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68C4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311187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A3837" w14:textId="79F020DA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Pacyna, </w:t>
      </w:r>
      <w:r w:rsidR="00C6565A">
        <w:rPr>
          <w:rFonts w:ascii="Times New Roman" w:hAnsi="Times New Roman" w:cs="Times New Roman"/>
          <w:sz w:val="24"/>
          <w:szCs w:val="24"/>
        </w:rPr>
        <w:t>30 listopada</w:t>
      </w:r>
      <w:r w:rsidR="00051165">
        <w:rPr>
          <w:rFonts w:ascii="Times New Roman" w:hAnsi="Times New Roman" w:cs="Times New Roman"/>
          <w:sz w:val="24"/>
          <w:szCs w:val="24"/>
        </w:rPr>
        <w:t xml:space="preserve"> </w:t>
      </w:r>
      <w:r w:rsidRPr="009021E5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ECB7D75" w14:textId="0666FE07" w:rsidR="00A03333" w:rsidRPr="009021E5" w:rsidRDefault="00A03333" w:rsidP="00A0333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Znak: </w:t>
      </w:r>
      <w:r w:rsidR="004E1D1C">
        <w:rPr>
          <w:rFonts w:ascii="Times New Roman" w:hAnsi="Times New Roman" w:cs="Times New Roman"/>
          <w:sz w:val="24"/>
          <w:szCs w:val="24"/>
        </w:rPr>
        <w:t>ZPPG.273</w:t>
      </w:r>
      <w:r w:rsidRPr="009021E5">
        <w:rPr>
          <w:rFonts w:ascii="Times New Roman" w:hAnsi="Times New Roman" w:cs="Times New Roman"/>
          <w:sz w:val="24"/>
          <w:szCs w:val="24"/>
        </w:rPr>
        <w:t>.</w:t>
      </w:r>
      <w:r w:rsidR="0083620A">
        <w:rPr>
          <w:rFonts w:ascii="Times New Roman" w:hAnsi="Times New Roman" w:cs="Times New Roman"/>
          <w:sz w:val="24"/>
          <w:szCs w:val="24"/>
        </w:rPr>
        <w:t>1</w:t>
      </w:r>
      <w:r w:rsidR="00C6565A">
        <w:rPr>
          <w:rFonts w:ascii="Times New Roman" w:hAnsi="Times New Roman" w:cs="Times New Roman"/>
          <w:sz w:val="24"/>
          <w:szCs w:val="24"/>
        </w:rPr>
        <w:t>1</w:t>
      </w:r>
      <w:r w:rsidRPr="009021E5">
        <w:rPr>
          <w:rFonts w:ascii="Times New Roman" w:hAnsi="Times New Roman" w:cs="Times New Roman"/>
          <w:sz w:val="24"/>
          <w:szCs w:val="24"/>
        </w:rPr>
        <w:t>.2023</w:t>
      </w:r>
    </w:p>
    <w:p w14:paraId="7F98C56C" w14:textId="77777777" w:rsidR="00A03333" w:rsidRPr="009021E5" w:rsidRDefault="00A03333" w:rsidP="00A0333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AAADC" w14:textId="77777777" w:rsidR="00A03333" w:rsidRPr="009021E5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7FAE" w14:textId="77777777" w:rsidR="00A03333" w:rsidRPr="009021E5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6804142B" w14:textId="57A5E9E7" w:rsidR="00A03333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dla zamówienia publicznego o wartości nieprzekraczającej kwoty </w:t>
      </w:r>
      <w:r w:rsidR="004E1D1C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0 000,00 złotych netto </w:t>
      </w:r>
    </w:p>
    <w:p w14:paraId="58002F54" w14:textId="77777777" w:rsidR="00A570E3" w:rsidRPr="00A570E3" w:rsidRDefault="00A570E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7895D" w14:textId="1A8CE271" w:rsidR="00A570E3" w:rsidRPr="00A570E3" w:rsidRDefault="00A03333" w:rsidP="00A57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Zamawiający: Gmina Pacyna - zaprasza do złożenia ofert na:</w:t>
      </w:r>
    </w:p>
    <w:p w14:paraId="431FF60D" w14:textId="64BA8119" w:rsidR="0083620A" w:rsidRPr="004118F6" w:rsidRDefault="00A03333" w:rsidP="0083620A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„</w:t>
      </w:r>
      <w:r w:rsidR="00F023AA">
        <w:rPr>
          <w:rFonts w:ascii="Times New Roman" w:hAnsi="Times New Roman" w:cs="Times New Roman"/>
          <w:b/>
          <w:sz w:val="24"/>
          <w:szCs w:val="24"/>
        </w:rPr>
        <w:t>Budowa odcinka sieci wodociągowej w miejscowości Rakowiec</w:t>
      </w:r>
      <w:r w:rsidR="00C6565A">
        <w:rPr>
          <w:rFonts w:ascii="Times New Roman" w:hAnsi="Times New Roman"/>
          <w:b/>
          <w:bCs/>
          <w:spacing w:val="-10"/>
          <w:sz w:val="24"/>
          <w:szCs w:val="24"/>
        </w:rPr>
        <w:t>”</w:t>
      </w:r>
    </w:p>
    <w:p w14:paraId="38774E51" w14:textId="77777777" w:rsidR="0083620A" w:rsidRDefault="00A03333" w:rsidP="0083620A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Przedmiot zamówienia</w:t>
      </w:r>
      <w:r w:rsidR="00D278C2" w:rsidRPr="004E1D1C">
        <w:rPr>
          <w:rFonts w:ascii="Times New Roman" w:hAnsi="Times New Roman" w:cs="Times New Roman"/>
          <w:sz w:val="24"/>
          <w:szCs w:val="24"/>
        </w:rPr>
        <w:t>: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B0D52" w14:textId="4ED73887" w:rsidR="00017B13" w:rsidRPr="004E1D1C" w:rsidRDefault="0083620A" w:rsidP="004E1D1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„</w:t>
      </w:r>
      <w:r w:rsidR="00F023AA">
        <w:rPr>
          <w:rFonts w:ascii="Times New Roman" w:hAnsi="Times New Roman"/>
          <w:b/>
          <w:bCs/>
          <w:spacing w:val="-10"/>
          <w:sz w:val="24"/>
          <w:szCs w:val="24"/>
        </w:rPr>
        <w:t>Budowa odcinka sieci wodociągowej w miejscowości Rakowiec”</w:t>
      </w:r>
    </w:p>
    <w:p w14:paraId="6A55BC7F" w14:textId="167421F7" w:rsidR="00F023AA" w:rsidRPr="00F023AA" w:rsidRDefault="00F023AA" w:rsidP="00F023AA">
      <w:pPr>
        <w:pStyle w:val="Akapitzlist"/>
        <w:numPr>
          <w:ilvl w:val="0"/>
          <w:numId w:val="3"/>
        </w:numPr>
        <w:tabs>
          <w:tab w:val="left" w:pos="519"/>
        </w:tabs>
        <w:jc w:val="both"/>
        <w:rPr>
          <w:rFonts w:ascii="Cambria" w:eastAsia="Cambria" w:hAnsi="Cambria" w:cs="Cambria"/>
          <w:lang w:eastAsia="pl-PL"/>
        </w:rPr>
      </w:pPr>
      <w:r w:rsidRPr="00F023AA">
        <w:rPr>
          <w:rFonts w:ascii="Cambria" w:eastAsia="Cambria" w:hAnsi="Cambria" w:cs="Cambria"/>
        </w:rPr>
        <w:t>Szczegółowy opis przedmiotu zamówienia znajduje się w załączniku Nr 1 do</w:t>
      </w:r>
      <w:r w:rsidRPr="00F023AA">
        <w:rPr>
          <w:rFonts w:ascii="Times New Roman" w:hAnsi="Times New Roman" w:cs="Times New Roman"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</w:rPr>
        <w:t>niniejszego zapytania ofertoweg</w:t>
      </w:r>
      <w:r>
        <w:rPr>
          <w:rFonts w:ascii="Cambria" w:eastAsia="Cambria" w:hAnsi="Cambria" w:cs="Cambria"/>
        </w:rPr>
        <w:t>o, s</w:t>
      </w:r>
      <w:r w:rsidRPr="00F023AA">
        <w:rPr>
          <w:rFonts w:ascii="Cambria" w:eastAsia="Cambria" w:hAnsi="Cambria" w:cs="Cambria"/>
        </w:rPr>
        <w:t>kładają się na niego następujące dokumenty:</w:t>
      </w:r>
    </w:p>
    <w:p w14:paraId="762D3132" w14:textId="30E92AF3" w:rsidR="00F023AA" w:rsidRPr="00F023AA" w:rsidRDefault="00F023AA" w:rsidP="00F023AA">
      <w:pPr>
        <w:pStyle w:val="Akapitzlist"/>
        <w:widowControl w:val="0"/>
        <w:numPr>
          <w:ilvl w:val="0"/>
          <w:numId w:val="8"/>
        </w:numPr>
        <w:tabs>
          <w:tab w:val="left" w:pos="998"/>
        </w:tabs>
        <w:suppressAutoHyphens w:val="0"/>
        <w:spacing w:after="0"/>
        <w:jc w:val="both"/>
        <w:rPr>
          <w:rFonts w:ascii="Cambria" w:eastAsia="Cambria" w:hAnsi="Cambria" w:cs="Cambria"/>
        </w:rPr>
      </w:pPr>
      <w:r w:rsidRPr="00F023AA">
        <w:rPr>
          <w:rFonts w:ascii="Cambria" w:eastAsia="Cambria" w:hAnsi="Cambria" w:cs="Cambria"/>
        </w:rPr>
        <w:t>Projekt zagospodarowania terenu</w:t>
      </w:r>
    </w:p>
    <w:p w14:paraId="3EC53BEE" w14:textId="511C239E" w:rsidR="00F023AA" w:rsidRPr="00F023AA" w:rsidRDefault="00F023AA" w:rsidP="00F023AA">
      <w:pPr>
        <w:pStyle w:val="Akapitzlist"/>
        <w:widowControl w:val="0"/>
        <w:numPr>
          <w:ilvl w:val="0"/>
          <w:numId w:val="8"/>
        </w:numPr>
        <w:tabs>
          <w:tab w:val="left" w:pos="998"/>
        </w:tabs>
        <w:suppressAutoHyphens w:val="0"/>
        <w:spacing w:after="0"/>
        <w:jc w:val="both"/>
        <w:rPr>
          <w:rFonts w:ascii="Cambria" w:eastAsia="Cambria" w:hAnsi="Cambria" w:cs="Cambria"/>
        </w:rPr>
      </w:pPr>
      <w:r w:rsidRPr="00F023AA">
        <w:rPr>
          <w:rFonts w:ascii="Cambria" w:eastAsia="Cambria" w:hAnsi="Cambria" w:cs="Cambria"/>
        </w:rPr>
        <w:t>Specyfikacja techniczna wykonania i odbioru robót budowlanych (STWiORB)</w:t>
      </w:r>
    </w:p>
    <w:p w14:paraId="2F99018A" w14:textId="77777777" w:rsidR="00F023AA" w:rsidRDefault="00F023AA" w:rsidP="00F023AA">
      <w:pPr>
        <w:widowControl w:val="0"/>
        <w:numPr>
          <w:ilvl w:val="0"/>
          <w:numId w:val="8"/>
        </w:numPr>
        <w:tabs>
          <w:tab w:val="left" w:pos="998"/>
        </w:tabs>
        <w:suppressAutoHyphens w:val="0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przedmiar robót,</w:t>
      </w:r>
    </w:p>
    <w:p w14:paraId="700A0E23" w14:textId="6A596862" w:rsidR="008F5512" w:rsidRPr="00F023AA" w:rsidRDefault="008F5512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3AA">
        <w:rPr>
          <w:rFonts w:ascii="Times New Roman" w:hAnsi="Times New Roman" w:cs="Times New Roman"/>
          <w:sz w:val="24"/>
          <w:szCs w:val="24"/>
        </w:rPr>
        <w:t>Do oferty należy dołączyć</w:t>
      </w:r>
      <w:r w:rsidR="00017B13" w:rsidRPr="00F023AA">
        <w:rPr>
          <w:rFonts w:ascii="Times New Roman" w:hAnsi="Times New Roman" w:cs="Times New Roman"/>
          <w:sz w:val="24"/>
          <w:szCs w:val="24"/>
        </w:rPr>
        <w:t xml:space="preserve"> uproszczony</w:t>
      </w:r>
      <w:r w:rsidRPr="00F023AA">
        <w:rPr>
          <w:rFonts w:ascii="Times New Roman" w:hAnsi="Times New Roman" w:cs="Times New Roman"/>
          <w:sz w:val="24"/>
          <w:szCs w:val="24"/>
        </w:rPr>
        <w:t xml:space="preserve"> kosztorys ofertowy</w:t>
      </w:r>
      <w:r w:rsidRPr="00F023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33A10D" w14:textId="39B50192" w:rsidR="00D50378" w:rsidRPr="00D50378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</w:t>
      </w:r>
      <w:r w:rsidR="00D50378" w:rsidRPr="00D50378">
        <w:rPr>
          <w:rFonts w:ascii="Times New Roman" w:hAnsi="Times New Roman" w:cs="Times New Roman"/>
          <w:sz w:val="24"/>
          <w:szCs w:val="24"/>
        </w:rPr>
        <w:t>.</w:t>
      </w:r>
    </w:p>
    <w:p w14:paraId="37B352E8" w14:textId="77777777" w:rsidR="00D50378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powinien posiadać niezbędną wiedzę i umiejętności do wykonania przedmiotu zamówienia.</w:t>
      </w:r>
    </w:p>
    <w:p w14:paraId="39B7FBC6" w14:textId="77777777" w:rsidR="00390155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zobowiązany jest do wykonania przedmiotu zamówienia zgodnie z przepisami prawa budowlanego, zasadami aktualnej wiedzy technicznej, wyglądu i estetyki oraz z należytą starannością. </w:t>
      </w:r>
    </w:p>
    <w:p w14:paraId="08357285" w14:textId="6242AE9F" w:rsidR="00D50378" w:rsidRPr="004E1D1C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Zaleca się, aby Wykonawca zdobył wszelkie informacje które mogą być konieczne do prawidłowego przygotowania oferty, a zwłaszcza dokonał analizy zakresu robót, wizji lokalnej na miejscu realizacji zamówienia</w:t>
      </w:r>
      <w:r w:rsidRPr="004E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</w:rPr>
        <w:t xml:space="preserve">i uwzględnił je w swoim wynagrodzeniu. </w:t>
      </w:r>
    </w:p>
    <w:p w14:paraId="671B575F" w14:textId="77777777" w:rsidR="00D50378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5922DB90" w14:textId="67747D0B" w:rsidR="00D50378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  <w:r w:rsidR="00D50378">
        <w:rPr>
          <w:rFonts w:ascii="Times New Roman" w:hAnsi="Times New Roman" w:cs="Times New Roman"/>
          <w:sz w:val="24"/>
          <w:szCs w:val="24"/>
        </w:rPr>
        <w:t xml:space="preserve"> 14</w:t>
      </w:r>
      <w:r w:rsidR="00A570E3">
        <w:rPr>
          <w:rFonts w:ascii="Times New Roman" w:hAnsi="Times New Roman" w:cs="Times New Roman"/>
          <w:sz w:val="24"/>
          <w:szCs w:val="24"/>
        </w:rPr>
        <w:t xml:space="preserve"> </w:t>
      </w:r>
      <w:r w:rsidRPr="00D50378">
        <w:rPr>
          <w:rFonts w:ascii="Times New Roman" w:hAnsi="Times New Roman" w:cs="Times New Roman"/>
          <w:sz w:val="24"/>
          <w:szCs w:val="24"/>
        </w:rPr>
        <w:t>dni od dnia otrzymania prawidłowo wystawionej faktury na podstawie bezusterkowego protokołu odbioru końcowego</w:t>
      </w:r>
    </w:p>
    <w:p w14:paraId="6A09ADE6" w14:textId="2E126F18" w:rsidR="00907E33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4E1D1C">
        <w:rPr>
          <w:rFonts w:ascii="Times New Roman" w:hAnsi="Times New Roman" w:cs="Times New Roman"/>
          <w:sz w:val="24"/>
          <w:szCs w:val="24"/>
        </w:rPr>
        <w:t xml:space="preserve"> do dnia 2</w:t>
      </w:r>
      <w:r w:rsidR="00C6565A">
        <w:rPr>
          <w:rFonts w:ascii="Times New Roman" w:hAnsi="Times New Roman" w:cs="Times New Roman"/>
          <w:sz w:val="24"/>
          <w:szCs w:val="24"/>
        </w:rPr>
        <w:t>7</w:t>
      </w:r>
      <w:r w:rsidR="0083620A">
        <w:rPr>
          <w:rFonts w:ascii="Times New Roman" w:hAnsi="Times New Roman" w:cs="Times New Roman"/>
          <w:sz w:val="24"/>
          <w:szCs w:val="24"/>
        </w:rPr>
        <w:t xml:space="preserve"> grudnia </w:t>
      </w:r>
      <w:r w:rsidR="004E1D1C">
        <w:rPr>
          <w:rFonts w:ascii="Times New Roman" w:hAnsi="Times New Roman" w:cs="Times New Roman"/>
          <w:sz w:val="24"/>
          <w:szCs w:val="24"/>
        </w:rPr>
        <w:t xml:space="preserve"> 2023 </w:t>
      </w:r>
      <w:r w:rsidR="006A460D">
        <w:rPr>
          <w:rFonts w:ascii="Times New Roman" w:hAnsi="Times New Roman" w:cs="Times New Roman"/>
          <w:sz w:val="24"/>
          <w:szCs w:val="24"/>
        </w:rPr>
        <w:t xml:space="preserve">r. </w:t>
      </w:r>
      <w:r w:rsidR="00907E33">
        <w:rPr>
          <w:rFonts w:ascii="Times New Roman" w:hAnsi="Times New Roman" w:cs="Times New Roman"/>
          <w:sz w:val="24"/>
          <w:szCs w:val="24"/>
        </w:rPr>
        <w:t xml:space="preserve"> od </w:t>
      </w:r>
      <w:r w:rsidR="004E1D1C">
        <w:rPr>
          <w:rFonts w:ascii="Times New Roman" w:hAnsi="Times New Roman" w:cs="Times New Roman"/>
          <w:sz w:val="24"/>
          <w:szCs w:val="24"/>
        </w:rPr>
        <w:t xml:space="preserve">dnia </w:t>
      </w:r>
      <w:r w:rsidR="00907E33">
        <w:rPr>
          <w:rFonts w:ascii="Times New Roman" w:hAnsi="Times New Roman" w:cs="Times New Roman"/>
          <w:sz w:val="24"/>
          <w:szCs w:val="24"/>
        </w:rPr>
        <w:t>podpisania umowy.</w:t>
      </w:r>
    </w:p>
    <w:p w14:paraId="7CFE657A" w14:textId="77F250F9" w:rsidR="00907E33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907E33">
        <w:rPr>
          <w:rFonts w:ascii="Times New Roman" w:hAnsi="Times New Roman" w:cs="Times New Roman"/>
          <w:sz w:val="24"/>
          <w:szCs w:val="24"/>
        </w:rPr>
        <w:t xml:space="preserve">: </w:t>
      </w:r>
      <w:r w:rsidR="0083620A">
        <w:rPr>
          <w:rFonts w:ascii="Times New Roman" w:hAnsi="Times New Roman" w:cs="Times New Roman"/>
          <w:sz w:val="24"/>
          <w:szCs w:val="24"/>
        </w:rPr>
        <w:t>48</w:t>
      </w:r>
      <w:r w:rsidRPr="00907E33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B333D61" w14:textId="77777777" w:rsidR="00907E33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 xml:space="preserve"> Kryteria brane pod uwagę przy ocenie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cena usługi.</w:t>
      </w:r>
    </w:p>
    <w:p w14:paraId="58BC428C" w14:textId="26DF127D" w:rsidR="008F5512" w:rsidRPr="0083620A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złożyć w formie pisemnej na formularzu ofertowym na adres: Urząd Gminy Pacyna, ul. Wyzwolenia 7, 09-451 </w:t>
      </w:r>
      <w:r w:rsidRPr="004E1D1C">
        <w:rPr>
          <w:rFonts w:ascii="Times New Roman" w:hAnsi="Times New Roman" w:cs="Times New Roman"/>
          <w:sz w:val="24"/>
          <w:szCs w:val="24"/>
        </w:rPr>
        <w:t>Pacyna  - do dnia</w:t>
      </w:r>
      <w:r w:rsidR="004E1D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1D1C">
        <w:rPr>
          <w:rFonts w:ascii="Times New Roman" w:hAnsi="Times New Roman" w:cs="Times New Roman"/>
          <w:sz w:val="24"/>
          <w:szCs w:val="24"/>
        </w:rPr>
        <w:t xml:space="preserve"> </w:t>
      </w:r>
      <w:r w:rsidR="00F023AA">
        <w:rPr>
          <w:rFonts w:ascii="Times New Roman" w:hAnsi="Times New Roman" w:cs="Times New Roman"/>
          <w:sz w:val="24"/>
          <w:szCs w:val="24"/>
        </w:rPr>
        <w:lastRenderedPageBreak/>
        <w:t>07 grudnia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2023 r.</w:t>
      </w:r>
      <w:r w:rsidRPr="004E1D1C">
        <w:rPr>
          <w:rFonts w:ascii="Times New Roman" w:hAnsi="Times New Roman" w:cs="Times New Roman"/>
          <w:sz w:val="24"/>
          <w:szCs w:val="24"/>
        </w:rPr>
        <w:t xml:space="preserve">  do godz.</w:t>
      </w:r>
      <w:r w:rsidR="004E1D1C">
        <w:rPr>
          <w:rFonts w:ascii="Times New Roman" w:hAnsi="Times New Roman" w:cs="Times New Roman"/>
          <w:sz w:val="24"/>
          <w:szCs w:val="24"/>
        </w:rPr>
        <w:t xml:space="preserve"> </w:t>
      </w:r>
      <w:r w:rsidR="00F023AA">
        <w:rPr>
          <w:rFonts w:ascii="Times New Roman" w:hAnsi="Times New Roman" w:cs="Times New Roman"/>
          <w:sz w:val="24"/>
          <w:szCs w:val="24"/>
        </w:rPr>
        <w:t>11:00</w:t>
      </w:r>
      <w:r w:rsidRPr="004E1D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</w:rPr>
        <w:t xml:space="preserve">. Oferta powinna być opatrzona napisem: </w:t>
      </w:r>
      <w:r w:rsidR="00907E33" w:rsidRPr="0083620A">
        <w:rPr>
          <w:rFonts w:ascii="Times New Roman" w:hAnsi="Times New Roman" w:cs="Times New Roman"/>
          <w:b/>
          <w:sz w:val="24"/>
          <w:szCs w:val="24"/>
        </w:rPr>
        <w:t>„</w:t>
      </w:r>
      <w:r w:rsidR="00F023AA">
        <w:rPr>
          <w:rFonts w:ascii="Times New Roman" w:hAnsi="Times New Roman"/>
          <w:b/>
          <w:bCs/>
          <w:spacing w:val="-10"/>
          <w:sz w:val="24"/>
          <w:szCs w:val="24"/>
        </w:rPr>
        <w:t>Budowa odcinka sieci wodociągowej w miejscowości Rakowiec”</w:t>
      </w:r>
    </w:p>
    <w:p w14:paraId="5C758F07" w14:textId="045AF9C3" w:rsidR="00A570E3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otwarcia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F023AA">
        <w:rPr>
          <w:rFonts w:ascii="Times New Roman" w:hAnsi="Times New Roman" w:cs="Times New Roman"/>
          <w:sz w:val="24"/>
          <w:szCs w:val="24"/>
        </w:rPr>
        <w:t xml:space="preserve">07 grudnia </w:t>
      </w:r>
      <w:r w:rsidRPr="00907E33">
        <w:rPr>
          <w:rFonts w:ascii="Times New Roman" w:hAnsi="Times New Roman" w:cs="Times New Roman"/>
          <w:sz w:val="24"/>
          <w:szCs w:val="24"/>
        </w:rPr>
        <w:t xml:space="preserve"> 20</w:t>
      </w:r>
      <w:r w:rsidR="00907E33">
        <w:rPr>
          <w:rFonts w:ascii="Times New Roman" w:hAnsi="Times New Roman" w:cs="Times New Roman"/>
          <w:sz w:val="24"/>
          <w:szCs w:val="24"/>
        </w:rPr>
        <w:t>23</w:t>
      </w:r>
      <w:r w:rsidR="006A460D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sz w:val="24"/>
          <w:szCs w:val="24"/>
        </w:rPr>
        <w:t xml:space="preserve">r. godz. </w:t>
      </w:r>
      <w:r w:rsidR="004E1D1C">
        <w:rPr>
          <w:rFonts w:ascii="Times New Roman" w:hAnsi="Times New Roman" w:cs="Times New Roman"/>
          <w:sz w:val="24"/>
          <w:szCs w:val="24"/>
        </w:rPr>
        <w:t>1</w:t>
      </w:r>
      <w:r w:rsidR="00F023AA">
        <w:rPr>
          <w:rFonts w:ascii="Times New Roman" w:hAnsi="Times New Roman" w:cs="Times New Roman"/>
          <w:sz w:val="24"/>
          <w:szCs w:val="24"/>
        </w:rPr>
        <w:t>1</w:t>
      </w:r>
      <w:r w:rsidR="006A460D">
        <w:rPr>
          <w:rFonts w:ascii="Times New Roman" w:hAnsi="Times New Roman" w:cs="Times New Roman"/>
          <w:sz w:val="24"/>
          <w:szCs w:val="24"/>
        </w:rPr>
        <w:t>:00</w:t>
      </w:r>
      <w:r w:rsidR="00907E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07E33">
        <w:rPr>
          <w:rFonts w:ascii="Times New Roman" w:hAnsi="Times New Roman" w:cs="Times New Roman"/>
          <w:sz w:val="24"/>
          <w:szCs w:val="24"/>
        </w:rPr>
        <w:t>.</w:t>
      </w:r>
    </w:p>
    <w:p w14:paraId="512F03D1" w14:textId="77777777" w:rsidR="00A570E3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907E33"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B123D" w14:textId="51D5A612" w:rsid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>Anna Marcinkowska, inspektor w Urzędzie Gminy w Pacynie, tel 24 2858080</w:t>
      </w:r>
      <w:r w:rsidR="00F023AA" w:rsidRPr="00F023AA">
        <w:rPr>
          <w:rFonts w:ascii="Times New Roman" w:hAnsi="Times New Roman" w:cs="Times New Roman"/>
          <w:sz w:val="24"/>
          <w:szCs w:val="24"/>
        </w:rPr>
        <w:t xml:space="preserve"> </w:t>
      </w:r>
      <w:r w:rsidR="00F023AA" w:rsidRPr="00A570E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F023AA" w:rsidRPr="00A570E3">
          <w:rPr>
            <w:rStyle w:val="Hipercze"/>
            <w:rFonts w:ascii="Times New Roman" w:hAnsi="Times New Roman" w:cs="Times New Roman"/>
            <w:sz w:val="24"/>
            <w:szCs w:val="24"/>
          </w:rPr>
          <w:t>zamowienia.promocja@pacyna.mazowsze.pl</w:t>
        </w:r>
      </w:hyperlink>
      <w:r w:rsidRPr="00A570E3">
        <w:rPr>
          <w:rFonts w:ascii="Times New Roman" w:hAnsi="Times New Roman" w:cs="Times New Roman"/>
          <w:sz w:val="24"/>
          <w:szCs w:val="24"/>
        </w:rPr>
        <w:t xml:space="preserve">, </w:t>
      </w:r>
      <w:r w:rsidR="00F023AA">
        <w:rPr>
          <w:rFonts w:ascii="Times New Roman" w:hAnsi="Times New Roman" w:cs="Times New Roman"/>
          <w:sz w:val="24"/>
          <w:szCs w:val="24"/>
        </w:rPr>
        <w:t xml:space="preserve"> Marek Olba</w:t>
      </w:r>
      <w:r w:rsidR="006A460D">
        <w:rPr>
          <w:rFonts w:ascii="Times New Roman" w:hAnsi="Times New Roman" w:cs="Times New Roman"/>
          <w:sz w:val="24"/>
          <w:szCs w:val="24"/>
        </w:rPr>
        <w:t xml:space="preserve">, tel. </w:t>
      </w:r>
      <w:r w:rsidR="00F023AA">
        <w:rPr>
          <w:rFonts w:ascii="Times New Roman" w:hAnsi="Times New Roman" w:cs="Times New Roman"/>
          <w:sz w:val="24"/>
          <w:szCs w:val="24"/>
        </w:rPr>
        <w:t>509 384 661</w:t>
      </w:r>
    </w:p>
    <w:p w14:paraId="6FB681B9" w14:textId="1C8F71C3" w:rsidR="00907E33" w:rsidRP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F023AA">
          <w:rPr>
            <w:rStyle w:val="Hipercze"/>
            <w:rFonts w:ascii="Times New Roman" w:hAnsi="Times New Roman" w:cs="Times New Roman"/>
            <w:sz w:val="24"/>
            <w:szCs w:val="24"/>
          </w:rPr>
          <w:t>inwestycje</w:t>
        </w:r>
        <w:r w:rsidRPr="00A570E3">
          <w:rPr>
            <w:rStyle w:val="Hipercze"/>
            <w:rFonts w:ascii="Times New Roman" w:hAnsi="Times New Roman" w:cs="Times New Roman"/>
            <w:sz w:val="24"/>
            <w:szCs w:val="24"/>
          </w:rPr>
          <w:t>@pacyna.mazowsze.pl</w:t>
        </w:r>
      </w:hyperlink>
      <w:r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1F28" w14:textId="77777777" w:rsidR="00907E33" w:rsidRPr="00907E33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Sposób przygotowania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sporządzić w formie pisemnej, w języku polskim.</w:t>
      </w:r>
    </w:p>
    <w:p w14:paraId="239DDB50" w14:textId="77777777" w:rsidR="00907E33" w:rsidRPr="00907E33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14:paraId="0613E96C" w14:textId="77777777" w:rsidR="00907E33" w:rsidRPr="00907E33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3402A9F3" w14:textId="77777777" w:rsidR="00907E33" w:rsidRPr="00907E33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19929863" w14:textId="2D1BC459" w:rsidR="00A03333" w:rsidRDefault="00A03333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245A8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4E1D1C" w:rsidRPr="00A245A8">
        <w:rPr>
          <w:rFonts w:ascii="Times New Roman" w:hAnsi="Times New Roman" w:cs="Times New Roman"/>
          <w:sz w:val="24"/>
          <w:szCs w:val="24"/>
        </w:rPr>
        <w:t xml:space="preserve"> do zamiany lub odwołania zapytania ofertowego i/lub nie dokonania wyboru wykonawcy bez podania </w:t>
      </w:r>
      <w:r w:rsidR="00A245A8">
        <w:rPr>
          <w:rFonts w:ascii="Times New Roman" w:hAnsi="Times New Roman" w:cs="Times New Roman"/>
          <w:sz w:val="24"/>
          <w:szCs w:val="24"/>
        </w:rPr>
        <w:t>przyczyn.</w:t>
      </w:r>
    </w:p>
    <w:p w14:paraId="797A88B8" w14:textId="11222E47" w:rsidR="00A245A8" w:rsidRPr="00A245A8" w:rsidRDefault="00A245A8" w:rsidP="00F023A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szacunkową wartość zamówienia poniżej 130 000,00 zł netto Oferentom nie przysługuje prawo do składania protestów i odwołań.</w:t>
      </w:r>
    </w:p>
    <w:p w14:paraId="27ECBEF8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6701FE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C43534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39F41D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E56EFC7" w14:textId="77777777" w:rsidR="00A03333" w:rsidRPr="009021E5" w:rsidRDefault="00A03333" w:rsidP="00A03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 pieczęć, podpis )</w:t>
      </w:r>
    </w:p>
    <w:p w14:paraId="083966B6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5F730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8A036" w14:textId="77777777" w:rsidR="00A0333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Załączniki:</w:t>
      </w:r>
    </w:p>
    <w:p w14:paraId="61D89D65" w14:textId="2390D11C" w:rsidR="0083620A" w:rsidRPr="00A570E3" w:rsidRDefault="0083620A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156C3">
        <w:rPr>
          <w:rFonts w:ascii="Times New Roman" w:hAnsi="Times New Roman" w:cs="Times New Roman"/>
        </w:rPr>
        <w:t>Projekt budowlany</w:t>
      </w:r>
    </w:p>
    <w:p w14:paraId="1877252A" w14:textId="0BA9FA82" w:rsidR="00A03333" w:rsidRPr="00A570E3" w:rsidRDefault="005E4B73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3333" w:rsidRPr="00A570E3">
        <w:rPr>
          <w:rFonts w:ascii="Times New Roman" w:hAnsi="Times New Roman" w:cs="Times New Roman"/>
        </w:rPr>
        <w:t>. Formularz ofertowy.</w:t>
      </w:r>
    </w:p>
    <w:p w14:paraId="2DD9852A" w14:textId="6A54984F" w:rsidR="00A03333" w:rsidRPr="00A570E3" w:rsidRDefault="005E4B73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3333" w:rsidRPr="00A570E3">
        <w:rPr>
          <w:rFonts w:ascii="Times New Roman" w:hAnsi="Times New Roman" w:cs="Times New Roman"/>
        </w:rPr>
        <w:t>. Projekt  umowy.</w:t>
      </w:r>
    </w:p>
    <w:p w14:paraId="37C3D5DE" w14:textId="783B4C84" w:rsidR="00A570E3" w:rsidRPr="00A570E3" w:rsidRDefault="005E4B73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570E3" w:rsidRPr="00A570E3">
        <w:rPr>
          <w:rFonts w:ascii="Times New Roman" w:hAnsi="Times New Roman" w:cs="Times New Roman"/>
        </w:rPr>
        <w:t>. Oświadczenie.</w:t>
      </w:r>
    </w:p>
    <w:p w14:paraId="0C51E25E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26E4B50"/>
    <w:multiLevelType w:val="hybridMultilevel"/>
    <w:tmpl w:val="8DB25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2E24CDA"/>
    <w:multiLevelType w:val="multilevel"/>
    <w:tmpl w:val="FC063C0A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5EC4EC2"/>
    <w:multiLevelType w:val="hybridMultilevel"/>
    <w:tmpl w:val="450AFE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1C71F7B"/>
    <w:multiLevelType w:val="multilevel"/>
    <w:tmpl w:val="5AE80D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E94ABB"/>
    <w:multiLevelType w:val="hybridMultilevel"/>
    <w:tmpl w:val="CD50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44F3A"/>
    <w:multiLevelType w:val="hybridMultilevel"/>
    <w:tmpl w:val="D1D6B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11587">
    <w:abstractNumId w:val="5"/>
  </w:num>
  <w:num w:numId="2" w16cid:durableId="1302005015">
    <w:abstractNumId w:val="6"/>
  </w:num>
  <w:num w:numId="3" w16cid:durableId="1478374900">
    <w:abstractNumId w:val="0"/>
  </w:num>
  <w:num w:numId="4" w16cid:durableId="1629893806">
    <w:abstractNumId w:val="4"/>
  </w:num>
  <w:num w:numId="5" w16cid:durableId="547839286">
    <w:abstractNumId w:val="2"/>
  </w:num>
  <w:num w:numId="6" w16cid:durableId="5752121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832288">
    <w:abstractNumId w:val="1"/>
  </w:num>
  <w:num w:numId="8" w16cid:durableId="49546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33"/>
    <w:rsid w:val="00017B13"/>
    <w:rsid w:val="00051165"/>
    <w:rsid w:val="000A044F"/>
    <w:rsid w:val="001E089B"/>
    <w:rsid w:val="00377277"/>
    <w:rsid w:val="00390155"/>
    <w:rsid w:val="004156C3"/>
    <w:rsid w:val="004E1D1C"/>
    <w:rsid w:val="005E4B73"/>
    <w:rsid w:val="006A460D"/>
    <w:rsid w:val="006B4261"/>
    <w:rsid w:val="00712030"/>
    <w:rsid w:val="007E7312"/>
    <w:rsid w:val="007F0ACF"/>
    <w:rsid w:val="0083620A"/>
    <w:rsid w:val="0084384B"/>
    <w:rsid w:val="008B6447"/>
    <w:rsid w:val="008F5512"/>
    <w:rsid w:val="009021E5"/>
    <w:rsid w:val="009047D0"/>
    <w:rsid w:val="00907E33"/>
    <w:rsid w:val="009C7EEE"/>
    <w:rsid w:val="00A03333"/>
    <w:rsid w:val="00A245A8"/>
    <w:rsid w:val="00A570E3"/>
    <w:rsid w:val="00A6009B"/>
    <w:rsid w:val="00B76D8D"/>
    <w:rsid w:val="00B969D0"/>
    <w:rsid w:val="00BB17D6"/>
    <w:rsid w:val="00C6565A"/>
    <w:rsid w:val="00D278C2"/>
    <w:rsid w:val="00D50378"/>
    <w:rsid w:val="00D623F7"/>
    <w:rsid w:val="00DE2FAB"/>
    <w:rsid w:val="00EA09F7"/>
    <w:rsid w:val="00F023AA"/>
    <w:rsid w:val="00FC6926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8A8"/>
  <w15:chartTrackingRefBased/>
  <w15:docId w15:val="{687096DE-703E-4F49-943C-795DD3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33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3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8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.promocja@pacyna.mazowsze.pl" TargetMode="External"/><Relationship Id="rId5" Type="http://schemas.openxmlformats.org/officeDocument/2006/relationships/hyperlink" Target="mailto:zamowienia.promocj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8</cp:revision>
  <dcterms:created xsi:type="dcterms:W3CDTF">2023-11-30T10:04:00Z</dcterms:created>
  <dcterms:modified xsi:type="dcterms:W3CDTF">2023-11-30T10:43:00Z</dcterms:modified>
</cp:coreProperties>
</file>