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193/XLII/2022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18 listopada 2022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określenia wysokości  stawek podatku od środków transportowych obowiązujących na terenie Gminy Pacyna oraz zwolnień w tym podatku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8 oraz art. 40 ust. 1 ustawy z dnia 8 marca 1990 r. o samorządzie gminnym (Dz. U. z 2022 r. poz. 559, 583,1005,1079 i 1561) art. 10 ust. 1, art. 12 ust. 4  ustawy z dnia 12 stycznia 1991 r. o  podatkach  i  opłatach  lokalnych  (Dz. U.  z  2022 r. poz. 1452 i 1512)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roczne stawki podatku od środków transportowych:</w:t>
      </w:r>
    </w:p>
    <w:p w:rsidR="00A77B3E" w:rsidRDefault="00000000">
      <w:pPr>
        <w:spacing w:before="120" w:after="120"/>
        <w:ind w:left="340" w:hanging="227"/>
      </w:pPr>
      <w:r>
        <w:t>1) od samochodu ciężarowego  o dopuszczalnej masie całkowitej powyżej 3,5 tony i poniżej 12 ton -  zgodnie z załącznikiem nr 1 do niniejszej uchwały;</w:t>
      </w:r>
    </w:p>
    <w:p w:rsidR="00A77B3E" w:rsidRDefault="00000000">
      <w:pPr>
        <w:spacing w:before="120" w:after="120"/>
        <w:ind w:left="340" w:hanging="227"/>
      </w:pPr>
      <w:r>
        <w:t>2) od samochodu ciężarowego o dopuszczalnej masie całkowitej równej lub wyższej niż 12 ton, w zależności od liczby osi, dopuszczalnej masy całkowitej pojazdu i rodzaju zawieszenia - zgodnie z załącznikiem nr 2 do niniejszej uchwały;</w:t>
      </w:r>
    </w:p>
    <w:p w:rsidR="00A77B3E" w:rsidRDefault="00000000">
      <w:pPr>
        <w:spacing w:before="120" w:after="120"/>
        <w:ind w:left="340" w:hanging="227"/>
      </w:pPr>
      <w:r>
        <w:t>3) od ciągnika siodłowego lub balastowego przystosowanego do używania łącznie z naczepą  lub przyczepą o dopuszczalnej masie całkowitej zespołu pojazdów od 3,5 tony i poniżej 12 ton – zgodnie z załącznikiem nr 3 do niniejszej uchwały;</w:t>
      </w:r>
    </w:p>
    <w:p w:rsidR="00A77B3E" w:rsidRDefault="00000000">
      <w:pPr>
        <w:spacing w:before="120" w:after="120"/>
        <w:ind w:left="340" w:hanging="227"/>
      </w:pPr>
      <w:r>
        <w:t>4) od ciągnika siodłowego lub balastowego przystosowanego do używania łącznie z naczepą lub przyczepą o dopuszczalnej masie całkowitej zespołu pojazdów równej lub wyższej niż 12 ton, w zależności od liczby osi, dopuszczalnej masy całkowitej pojazdu i rodzaju zawieszenia – zgodnie z załącznikiem nr 4 do niniejszej uchwały;</w:t>
      </w:r>
    </w:p>
    <w:p w:rsidR="00A77B3E" w:rsidRDefault="00000000">
      <w:pPr>
        <w:spacing w:before="120" w:after="120"/>
        <w:ind w:left="340" w:hanging="227"/>
      </w:pPr>
      <w:r>
        <w:t>5) od przyczepy lub naczepy, które łącznie z pojazdem silnikowym posiadają dopuszczalną masę całkowitą od 7 ton i poniżej 12 ton, z wyjątkiem związanych wyłącznie z działalnością rolniczą prowadzoną przez podatnika podatku rolnego  – zgodnie z załącznikiem nr  5 do niniejszej uchwały;</w:t>
      </w:r>
    </w:p>
    <w:p w:rsidR="00A77B3E" w:rsidRDefault="00000000">
      <w:pPr>
        <w:spacing w:before="120" w:after="120"/>
        <w:ind w:left="340" w:hanging="227"/>
      </w:pPr>
      <w:r>
        <w:t>6) od przyczepy lub naczepy, które łącznie z pojazdem silnikowym posiadają dopuszczalną masę całkowitą równą lub wyższą niż 12 ton, z wyjątkiem związanych wyłącznie z działalnością rolniczą prowadzoną przez podatnika podatku rolnego, w zależności od liczby osi, dopuszczalnej masy całkowitej  pojazdu i rodzaju zawieszenia - zgodnie z załącznikiem nr 6 do niniejszej uchwały;</w:t>
      </w:r>
    </w:p>
    <w:p w:rsidR="00A77B3E" w:rsidRDefault="00000000">
      <w:pPr>
        <w:spacing w:before="120" w:after="120"/>
        <w:ind w:left="340" w:hanging="227"/>
      </w:pPr>
      <w:r>
        <w:t>7) od autobusu, w zależności od liczby  miejsc do siedzenia poza miejscem kierowcy - zgodnie z załącznikiem nr 7 do niniejszej uchwały.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Zwalnia się od podatku od środków transportowych autobusy wykorzystywane wyłącznie  do dowożenia dzieci do szkół, z wyjątkiem związanych z prowadzeniem działalności gospodarczej.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Traci moc uchwała nr 14/II/2018 Rady Gminy Pacyna z dnia 04 grudnia 2018 r. w sprawie określenia wysokości rocznych stawek podatku od środków transportowych obowiązujących na terenie Gminy Pacyna oraz zwolnień w tym podatku</w:t>
      </w:r>
      <w:r>
        <w:rPr>
          <w:b/>
          <w:color w:val="000000"/>
          <w:u w:color="000000"/>
        </w:rPr>
        <w:t>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podlega ogłoszeniu w Dzienniku Urzędowym Województwa Mazowieckiego i wchodzi w życie z dniem 1 stycznia 2023 roku.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C17A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7A1" w:rsidRDefault="00DC17A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7A1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499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 193/XLII/2022</w:t>
      </w:r>
      <w:r>
        <w:rPr>
          <w:color w:val="000000"/>
          <w:u w:color="000000"/>
        </w:rPr>
        <w:br/>
        <w:t>Rady Gminy Pacyna</w:t>
      </w:r>
      <w:r>
        <w:rPr>
          <w:color w:val="000000"/>
          <w:u w:color="000000"/>
        </w:rPr>
        <w:br/>
        <w:t>z dnia 18 listopada 2022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Stawki podatku dla pojazdów określonych w § 1 pkt 1 uchwały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3"/>
        <w:gridCol w:w="4643"/>
      </w:tblGrid>
      <w:tr w:rsidR="00DC17A1">
        <w:trPr>
          <w:trHeight w:val="11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C17A1" w:rsidRDefault="00000000">
            <w:pPr>
              <w:jc w:val="center"/>
            </w:pPr>
            <w:r>
              <w:rPr>
                <w:b/>
                <w:sz w:val="24"/>
              </w:rPr>
              <w:t xml:space="preserve">Dopuszczalna masa całkowita pojazdu </w:t>
            </w:r>
          </w:p>
          <w:p w:rsidR="00DC17A1" w:rsidRDefault="00000000">
            <w:pPr>
              <w:jc w:val="left"/>
            </w:pPr>
            <w:r>
              <w:rPr>
                <w:b/>
                <w:sz w:val="24"/>
              </w:rPr>
              <w:t xml:space="preserve">                       (w tonach)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C17A1" w:rsidRDefault="00000000">
            <w:pPr>
              <w:jc w:val="center"/>
            </w:pPr>
            <w:r>
              <w:rPr>
                <w:b/>
                <w:sz w:val="24"/>
              </w:rPr>
              <w:t>Stawka podatku</w:t>
            </w:r>
          </w:p>
          <w:p w:rsidR="00DC17A1" w:rsidRDefault="00000000">
            <w:pPr>
              <w:jc w:val="center"/>
            </w:pPr>
            <w:r>
              <w:rPr>
                <w:b/>
                <w:sz w:val="24"/>
              </w:rPr>
              <w:t xml:space="preserve"> (w złotych)</w:t>
            </w:r>
          </w:p>
        </w:tc>
      </w:tr>
      <w:tr w:rsidR="00DC17A1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powyżej 3,5 tony do 5,5 tony włącznie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800</w:t>
            </w:r>
          </w:p>
        </w:tc>
      </w:tr>
      <w:tr w:rsidR="00DC17A1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powyżej 5,5 tony do 9 ton włącznie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1300</w:t>
            </w:r>
          </w:p>
        </w:tc>
      </w:tr>
      <w:tr w:rsidR="00DC17A1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powyżej 9 ton i poniżej 12 ton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1600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C17A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7A1" w:rsidRDefault="00DC17A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7A1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499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 193/XLII/2022</w:t>
      </w:r>
      <w:r>
        <w:rPr>
          <w:color w:val="000000"/>
          <w:u w:color="000000"/>
        </w:rPr>
        <w:br/>
        <w:t>Rady Gminy Pacyna</w:t>
      </w:r>
      <w:r>
        <w:rPr>
          <w:color w:val="000000"/>
          <w:u w:color="000000"/>
        </w:rPr>
        <w:br/>
        <w:t>z dnia 18 listopada 2022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Stawki podatku dla pojazdów określonych w § 1 pkt 2 uchwały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1918"/>
        <w:gridCol w:w="3440"/>
        <w:gridCol w:w="2034"/>
      </w:tblGrid>
      <w:tr w:rsidR="00DC17A1"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Liczba osi i dopuszczalna masa całkowita (w tonach)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Stawka podatku</w:t>
            </w:r>
          </w:p>
          <w:p w:rsidR="00DC17A1" w:rsidRDefault="00000000">
            <w:pPr>
              <w:jc w:val="center"/>
            </w:pPr>
            <w:r>
              <w:rPr>
                <w:b/>
                <w:sz w:val="24"/>
              </w:rPr>
              <w:t>(w złotych)</w:t>
            </w:r>
          </w:p>
        </w:tc>
      </w:tr>
      <w:tr w:rsidR="00DC17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nie mniej niż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mniej niż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oś jezdna (osie jezdne) z zawieszeniem pneumatycznym lub zawieszeniem uznanym  za równoważne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Inne systemy zawieszenia osi jezdnych</w:t>
            </w:r>
          </w:p>
        </w:tc>
      </w:tr>
      <w:tr w:rsidR="00DC17A1"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Dwie osie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2000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2000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2000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2000</w:t>
            </w:r>
          </w:p>
        </w:tc>
      </w:tr>
      <w:tr w:rsidR="00DC17A1"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Trzy osie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2500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2500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2500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2500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2500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2500</w:t>
            </w:r>
          </w:p>
        </w:tc>
      </w:tr>
      <w:tr w:rsidR="00DC17A1"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Cztery osie i więcej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3000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3000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3000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3000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3000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C17A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7A1" w:rsidRDefault="00DC17A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7A1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499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 193/XLII/2022</w:t>
      </w:r>
      <w:r>
        <w:rPr>
          <w:color w:val="000000"/>
          <w:u w:color="000000"/>
        </w:rPr>
        <w:br/>
        <w:t>Rady Gminy Pacyna</w:t>
      </w:r>
      <w:r>
        <w:rPr>
          <w:color w:val="000000"/>
          <w:u w:color="000000"/>
        </w:rPr>
        <w:br/>
        <w:t>z dnia 18 listopada 2022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Stawki podatku dla pojazdów określonych w § 1 pkt 3 uchwały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C17A1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DC17A1" w:rsidRDefault="00000000">
            <w:pPr>
              <w:jc w:val="center"/>
            </w:pPr>
            <w:r>
              <w:rPr>
                <w:b/>
                <w:sz w:val="24"/>
              </w:rPr>
              <w:t>Dopuszczalna masa całkowita  zespołu pojazdów  (w tonach)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C17A1" w:rsidRDefault="00000000">
            <w:pPr>
              <w:jc w:val="center"/>
            </w:pPr>
            <w:r>
              <w:rPr>
                <w:b/>
                <w:sz w:val="24"/>
              </w:rPr>
              <w:t>Stawka podatku</w:t>
            </w:r>
          </w:p>
          <w:p w:rsidR="00DC17A1" w:rsidRDefault="00000000">
            <w:pPr>
              <w:jc w:val="center"/>
            </w:pPr>
            <w:r>
              <w:rPr>
                <w:b/>
                <w:sz w:val="24"/>
              </w:rPr>
              <w:t xml:space="preserve">  (w złotych)</w:t>
            </w:r>
          </w:p>
        </w:tc>
      </w:tr>
      <w:tr w:rsidR="00DC17A1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C17A1" w:rsidRDefault="00000000">
            <w:pPr>
              <w:jc w:val="center"/>
            </w:pPr>
            <w:r>
              <w:rPr>
                <w:sz w:val="24"/>
              </w:rPr>
              <w:t xml:space="preserve">od 3,5 tony i poniżej 12 ton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C17A1" w:rsidRDefault="00000000">
            <w:pPr>
              <w:jc w:val="center"/>
            </w:pPr>
            <w:r>
              <w:rPr>
                <w:sz w:val="24"/>
              </w:rPr>
              <w:t>1800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C17A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7A1" w:rsidRDefault="00DC17A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7A1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499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 193/XLII/2022</w:t>
      </w:r>
      <w:r>
        <w:rPr>
          <w:color w:val="000000"/>
          <w:u w:color="000000"/>
        </w:rPr>
        <w:br/>
        <w:t>Rady Gminy Pacyna</w:t>
      </w:r>
      <w:r>
        <w:rPr>
          <w:color w:val="000000"/>
          <w:u w:color="000000"/>
        </w:rPr>
        <w:br/>
        <w:t>z dnia 18 listopada 2022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Stawki podatku dla pojazdów określonych w § 1 pkt 4 uchwały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1918"/>
        <w:gridCol w:w="3010"/>
        <w:gridCol w:w="2464"/>
      </w:tblGrid>
      <w:tr w:rsidR="00DC17A1"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Liczba osi i dopuszczalna masa całkowita zespołu pojazdów: ciągnik siodłowy + naczepa, ciągnik balastowy + przyczepa (w tonach)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Stawka podatku</w:t>
            </w:r>
          </w:p>
          <w:p w:rsidR="00DC17A1" w:rsidRDefault="00000000">
            <w:pPr>
              <w:jc w:val="center"/>
            </w:pPr>
            <w:r>
              <w:rPr>
                <w:b/>
                <w:sz w:val="24"/>
              </w:rPr>
              <w:t>(w złotych)</w:t>
            </w:r>
          </w:p>
        </w:tc>
      </w:tr>
      <w:tr w:rsidR="00DC17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C17A1" w:rsidRDefault="00000000">
            <w:pPr>
              <w:jc w:val="center"/>
            </w:pPr>
            <w:r>
              <w:rPr>
                <w:b/>
              </w:rPr>
              <w:t xml:space="preserve">     nie mniej niż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   mniej niż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oś jezdna (osie jezdne) z zawieszeniem pneumatycznym lub zawieszeniem uznanym za równoważne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inne systemy zawieszenia osi jezdnych</w:t>
            </w:r>
          </w:p>
        </w:tc>
      </w:tr>
      <w:tr w:rsidR="00DC17A1"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Dwie osie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2300</w:t>
            </w:r>
          </w:p>
        </w:tc>
      </w:tr>
      <w:tr w:rsidR="00DC17A1"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Trzy osie i więcej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2700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C17A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7A1" w:rsidRDefault="00DC17A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7A1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499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 193/XLII/2022</w:t>
      </w:r>
      <w:r>
        <w:rPr>
          <w:color w:val="000000"/>
          <w:u w:color="000000"/>
        </w:rPr>
        <w:br/>
        <w:t>Rady Gminy Pacyna</w:t>
      </w:r>
      <w:r>
        <w:rPr>
          <w:color w:val="000000"/>
          <w:u w:color="000000"/>
        </w:rPr>
        <w:br/>
        <w:t>z dnia 18 listopada 2022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Stawki podatku dla pojazdów określonych w § 1 pkt 5 uchwały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C17A1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C17A1" w:rsidRDefault="00000000">
            <w:pPr>
              <w:jc w:val="center"/>
            </w:pPr>
            <w:r>
              <w:rPr>
                <w:b/>
                <w:sz w:val="24"/>
              </w:rPr>
              <w:t xml:space="preserve">Dopuszczalna masa całkowita </w:t>
            </w:r>
          </w:p>
          <w:p w:rsidR="00DC17A1" w:rsidRDefault="00000000">
            <w:pPr>
              <w:jc w:val="center"/>
            </w:pPr>
            <w:r>
              <w:rPr>
                <w:b/>
                <w:sz w:val="24"/>
              </w:rPr>
              <w:t xml:space="preserve">( w tonach)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C17A1" w:rsidRDefault="00000000">
            <w:pPr>
              <w:jc w:val="center"/>
            </w:pPr>
            <w:r>
              <w:rPr>
                <w:b/>
                <w:sz w:val="24"/>
              </w:rPr>
              <w:t xml:space="preserve">Stawka podatku </w:t>
            </w:r>
          </w:p>
          <w:p w:rsidR="00DC17A1" w:rsidRDefault="00000000">
            <w:pPr>
              <w:jc w:val="center"/>
            </w:pPr>
            <w:r>
              <w:rPr>
                <w:b/>
                <w:sz w:val="24"/>
              </w:rPr>
              <w:t>(w złotych)</w:t>
            </w:r>
          </w:p>
        </w:tc>
      </w:tr>
      <w:tr w:rsidR="00DC17A1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C17A1" w:rsidRDefault="00000000">
            <w:pPr>
              <w:jc w:val="center"/>
            </w:pPr>
            <w:r>
              <w:rPr>
                <w:sz w:val="24"/>
              </w:rPr>
              <w:t xml:space="preserve">od 7 ton i poniżej 12 ton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C17A1" w:rsidRDefault="00000000">
            <w:pPr>
              <w:jc w:val="center"/>
            </w:pPr>
            <w:r>
              <w:rPr>
                <w:sz w:val="24"/>
              </w:rPr>
              <w:t>1100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C17A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7A1" w:rsidRDefault="00DC17A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7A1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499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uchwały Nr 193/XLII/2022</w:t>
      </w:r>
      <w:r>
        <w:rPr>
          <w:color w:val="000000"/>
          <w:u w:color="000000"/>
        </w:rPr>
        <w:br/>
        <w:t>Rady Gminy Pacyna</w:t>
      </w:r>
      <w:r>
        <w:rPr>
          <w:color w:val="000000"/>
          <w:u w:color="000000"/>
        </w:rPr>
        <w:br/>
        <w:t>z dnia 18 listopada 2022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Stawki podatku dla pojazdów określonych w § 1 pkt 6 uchwały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1918"/>
        <w:gridCol w:w="3010"/>
        <w:gridCol w:w="2464"/>
      </w:tblGrid>
      <w:tr w:rsidR="00DC17A1"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Liczba osi i dopuszczalna masa całkowita zespołu pojazdów: naczepa/przyczepa + pojazd silnikowy (w tonach)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Stawka podatku</w:t>
            </w:r>
          </w:p>
          <w:p w:rsidR="00DC17A1" w:rsidRDefault="00000000">
            <w:pPr>
              <w:jc w:val="center"/>
            </w:pPr>
            <w:r>
              <w:rPr>
                <w:b/>
                <w:sz w:val="24"/>
              </w:rPr>
              <w:t>(w złotych)</w:t>
            </w:r>
          </w:p>
        </w:tc>
      </w:tr>
      <w:tr w:rsidR="00DC17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 mniej niż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mniej niż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oś jezdna (osie jezdne) z zawieszeniem pneumatycznym lub zawieszeniem uznanym za równoważne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inne systemy zawieszenia osi jezdnych</w:t>
            </w:r>
          </w:p>
        </w:tc>
      </w:tr>
      <w:tr w:rsidR="00DC17A1"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Jedna oś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1800</w:t>
            </w:r>
          </w:p>
        </w:tc>
      </w:tr>
      <w:tr w:rsidR="00DC17A1"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Dwie osie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2300</w:t>
            </w:r>
          </w:p>
        </w:tc>
      </w:tr>
      <w:tr w:rsidR="00DC17A1"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Trzy osie i więcej</w:t>
            </w:r>
          </w:p>
        </w:tc>
      </w:tr>
      <w:tr w:rsidR="00DC17A1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1800</w:t>
            </w:r>
          </w:p>
        </w:tc>
      </w:tr>
      <w:tr w:rsidR="00DC17A1">
        <w:trPr>
          <w:trHeight w:hRule="exact"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2300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C17A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7A1" w:rsidRDefault="00DC17A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7A1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499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7 do uchwały Nr 193/XLII/2022</w:t>
      </w:r>
      <w:r>
        <w:rPr>
          <w:color w:val="000000"/>
          <w:u w:color="000000"/>
        </w:rPr>
        <w:br/>
        <w:t>Rady Gminy Pacyna</w:t>
      </w:r>
      <w:r>
        <w:rPr>
          <w:color w:val="000000"/>
          <w:u w:color="000000"/>
        </w:rPr>
        <w:br/>
        <w:t>z dnia 18 listopada 2022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Stawki podatku dla pojazdów określonych w § 1 pkt 7 uchwały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C17A1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C17A1" w:rsidRDefault="00000000">
            <w:pPr>
              <w:jc w:val="center"/>
            </w:pPr>
            <w:r>
              <w:rPr>
                <w:b/>
                <w:sz w:val="24"/>
              </w:rPr>
              <w:t xml:space="preserve">Liczba miejsc do siedzenia poza miejscem kierowcy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C17A1" w:rsidRDefault="00000000">
            <w:pPr>
              <w:jc w:val="center"/>
            </w:pPr>
            <w:r>
              <w:rPr>
                <w:b/>
                <w:sz w:val="24"/>
              </w:rPr>
              <w:t>Stawka podatku</w:t>
            </w:r>
          </w:p>
          <w:p w:rsidR="00DC17A1" w:rsidRDefault="00000000">
            <w:pPr>
              <w:jc w:val="center"/>
            </w:pPr>
            <w:r>
              <w:rPr>
                <w:b/>
                <w:sz w:val="24"/>
              </w:rPr>
              <w:t xml:space="preserve">  (w złotych)</w:t>
            </w:r>
          </w:p>
        </w:tc>
      </w:tr>
      <w:tr w:rsidR="00DC17A1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mniejszej niż 22 miejsca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1900</w:t>
            </w:r>
          </w:p>
        </w:tc>
      </w:tr>
      <w:tr w:rsidR="00DC17A1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równej lub większej niż 22 miejsca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2400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C17A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7A1" w:rsidRDefault="00DC17A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7A1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13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4E8B" w:rsidRDefault="00EE4E8B">
      <w:r>
        <w:separator/>
      </w:r>
    </w:p>
  </w:endnote>
  <w:endnote w:type="continuationSeparator" w:id="0">
    <w:p w:rsidR="00EE4E8B" w:rsidRDefault="00EE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C17A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17A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F4A9BE37-80BC-4100-BBC6-346E9D2BE05C.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17A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73A7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17A1" w:rsidRDefault="00DC17A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C17A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17A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F4A9BE37-80BC-4100-BBC6-346E9D2BE05C.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17A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73A7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17A1" w:rsidRDefault="00DC17A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C17A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17A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F4A9BE37-80BC-4100-BBC6-346E9D2BE05C.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17A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73A7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17A1" w:rsidRDefault="00DC17A1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C17A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17A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F4A9BE37-80BC-4100-BBC6-346E9D2BE05C.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17A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73A7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17A1" w:rsidRDefault="00DC17A1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C17A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17A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F4A9BE37-80BC-4100-BBC6-346E9D2BE05C.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17A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73A7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17A1" w:rsidRDefault="00DC17A1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C17A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17A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F4A9BE37-80BC-4100-BBC6-346E9D2BE05C.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17A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73A7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17A1" w:rsidRDefault="00DC17A1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C17A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17A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F4A9BE37-80BC-4100-BBC6-346E9D2BE05C.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17A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73A7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17A1" w:rsidRDefault="00DC17A1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C17A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17A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F4A9BE37-80BC-4100-BBC6-346E9D2BE05C.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17A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73A7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17A1" w:rsidRDefault="00DC17A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4E8B" w:rsidRDefault="00EE4E8B">
      <w:r>
        <w:separator/>
      </w:r>
    </w:p>
  </w:footnote>
  <w:footnote w:type="continuationSeparator" w:id="0">
    <w:p w:rsidR="00EE4E8B" w:rsidRDefault="00EE4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73A71"/>
    <w:rsid w:val="00A77B3E"/>
    <w:rsid w:val="00CA2A55"/>
    <w:rsid w:val="00DC17A1"/>
    <w:rsid w:val="00E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574D6F-E4CA-420E-AEB2-FD397C0D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193/XLII/2022 z dnia 18 listopada 2022 r.</dc:title>
  <dc:subject>w sprawie określenia wysokości  stawek podatku od środków transportowych obowiązujących na terenie Gminy Pacyna oraz zwolnień w^tym podatku</dc:subject>
  <dc:creator>m_dutkowska</dc:creator>
  <cp:lastModifiedBy>m_dutkowska</cp:lastModifiedBy>
  <cp:revision>2</cp:revision>
  <dcterms:created xsi:type="dcterms:W3CDTF">2022-12-09T12:52:00Z</dcterms:created>
  <dcterms:modified xsi:type="dcterms:W3CDTF">2022-12-09T12:52:00Z</dcterms:modified>
  <cp:category>Akt prawny</cp:category>
</cp:coreProperties>
</file>