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1390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0050.38.2021</w:t>
      </w:r>
      <w:r>
        <w:rPr>
          <w:b/>
          <w:caps/>
        </w:rPr>
        <w:br/>
        <w:t>Wójta Gminy Pacyna</w:t>
      </w:r>
    </w:p>
    <w:p w:rsidR="00A77B3E" w:rsidRDefault="0051390C">
      <w:pPr>
        <w:spacing w:before="280" w:after="280"/>
        <w:jc w:val="center"/>
        <w:rPr>
          <w:b/>
          <w:caps/>
        </w:rPr>
      </w:pPr>
      <w:r>
        <w:t>z dnia 23 lipca 2021 r.</w:t>
      </w:r>
    </w:p>
    <w:p w:rsidR="00A77B3E" w:rsidRDefault="0051390C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51390C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1 i 3 ustawy z dnia  27 sierpnia 2009r. o finansach publicznych  (tekst jednolity Dz. U. z 2021 roku, poz. 305), Wójt Gminy Pacyna zarządza, co następuje:</w:t>
      </w:r>
    </w:p>
    <w:p w:rsidR="00A77B3E" w:rsidRDefault="0051390C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51390C">
      <w:pPr>
        <w:keepLines/>
        <w:spacing w:before="120" w:after="120"/>
        <w:ind w:firstLine="340"/>
      </w:pPr>
      <w:r>
        <w:t>1. Zwiększa się dochody budżetu o łączną kwotę 6.595,58 zł i zmniejsza o kwotę 104.690,00 zł. Plan dochodów budżetu  Gminy ogółem wynosi  15.673.739,96 zł.</w:t>
      </w:r>
    </w:p>
    <w:p w:rsidR="00A77B3E" w:rsidRDefault="0051390C">
      <w:pPr>
        <w:spacing w:before="120" w:after="120"/>
        <w:ind w:left="340" w:hanging="227"/>
      </w:pPr>
      <w:r>
        <w:t>1) dochody bieżące zwiększa się o kwotę 6.595,58 zł i zmniejsza o kwotę 104.690,00 zł. Dochody bieżące po zmianie wynoszą 15.667.739,96 zł.</w:t>
      </w:r>
    </w:p>
    <w:p w:rsidR="00A77B3E" w:rsidRDefault="0051390C">
      <w:pPr>
        <w:spacing w:before="120" w:after="120"/>
        <w:ind w:left="340" w:hanging="227"/>
      </w:pPr>
      <w:r>
        <w:t>2) dochody majątkowe pozostają bez zmian. Dochody majątkowe wynoszą  6.000,00 zł.</w:t>
      </w:r>
    </w:p>
    <w:p w:rsidR="00A77B3E" w:rsidRDefault="0051390C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51390C">
      <w:pPr>
        <w:keepLines/>
        <w:spacing w:before="120" w:after="120"/>
        <w:ind w:firstLine="340"/>
      </w:pPr>
      <w:r>
        <w:t>2. Zwiększa się wydatki budżetu o łączną kwotę 29.595,58 zł i zmniejsza o kwotę 127.690,00 zł. Plan wydatków budżetu  Gminy ogółem wynosi  16.069.939,96 zł.</w:t>
      </w:r>
    </w:p>
    <w:p w:rsidR="00A77B3E" w:rsidRDefault="0051390C">
      <w:pPr>
        <w:spacing w:before="120" w:after="120"/>
        <w:ind w:left="340" w:hanging="227"/>
      </w:pPr>
      <w:r>
        <w:t>1) wydatki bieżące zwiększa się o kwotę 29.595,58 zł i zmniejsza o kwotę 127.690,00 zł. Wydatki bieżące po zmianie wynoszą 14.949.739,96 zł.</w:t>
      </w:r>
    </w:p>
    <w:p w:rsidR="00A77B3E" w:rsidRDefault="0051390C">
      <w:pPr>
        <w:spacing w:before="120" w:after="120"/>
        <w:ind w:left="340" w:hanging="227"/>
      </w:pPr>
      <w:r>
        <w:t>2) wydatki majątkowe pozostają bez zmian. Wydatki majątkowe wynoszą  1.120.200,00 zł.</w:t>
      </w:r>
    </w:p>
    <w:p w:rsidR="00A77B3E" w:rsidRDefault="0051390C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51390C">
      <w:pPr>
        <w:keepLines/>
        <w:spacing w:before="120" w:after="120"/>
        <w:ind w:firstLine="340"/>
      </w:pPr>
      <w:r>
        <w:t>3. Zmiana budżetowa powoduje zwiększenie planu dotacji i wydatków na zadania zlecone ustawami o kwotę 6.595,58 z i zmniejszenie o kwotę 104.690,00 zł. Plan po zmianie wynosi 4.976.282,96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51390C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51390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1390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9422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229" w:rsidRDefault="0059422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229" w:rsidRDefault="0051390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1390C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0050.38.2021</w:t>
      </w:r>
      <w:r>
        <w:br/>
        <w:t>Wójta Gminy Pacyna</w:t>
      </w:r>
      <w:r>
        <w:br/>
        <w:t>z dnia 23.07.2021r.</w:t>
      </w:r>
    </w:p>
    <w:p w:rsidR="00A77B3E" w:rsidRDefault="0051390C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594229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594229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594229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594229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167 209,47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6 595,58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173 805,05</w:t>
            </w:r>
          </w:p>
        </w:tc>
      </w:tr>
      <w:tr w:rsidR="00594229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94229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22 485,47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6 595,58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29 081,05</w:t>
            </w:r>
          </w:p>
        </w:tc>
      </w:tr>
      <w:tr w:rsidR="00594229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4 608 381,00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-104 690,00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4 503 691,00</w:t>
            </w:r>
          </w:p>
        </w:tc>
      </w:tr>
      <w:tr w:rsidR="00594229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94229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1 511 381,00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-104 690,00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1 406 691,00</w:t>
            </w:r>
          </w:p>
        </w:tc>
      </w:tr>
      <w:tr w:rsidR="00594229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15 765 834,38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-104 690,00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6 595,58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15 667 739,96</w:t>
            </w:r>
          </w:p>
        </w:tc>
      </w:tr>
      <w:tr w:rsidR="00594229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94229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594229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</w:tr>
      <w:tr w:rsidR="00594229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94229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15 771 834,38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-104 690,00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6 595,58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15 673 739,96</w:t>
            </w:r>
          </w:p>
        </w:tc>
      </w:tr>
      <w:tr w:rsidR="00594229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keepLines/>
      </w:pPr>
    </w:p>
    <w:p w:rsidR="00A77B3E" w:rsidRDefault="0051390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9422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229" w:rsidRDefault="0059422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229" w:rsidRDefault="0051390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1390C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0050.38.2021</w:t>
      </w:r>
      <w:r>
        <w:br/>
        <w:t>Wójta Gminy Pacyna</w:t>
      </w:r>
      <w:r>
        <w:br/>
        <w:t>z dnia 23.07.2021 r.</w:t>
      </w:r>
    </w:p>
    <w:p w:rsidR="00A77B3E" w:rsidRDefault="0051390C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03"/>
        <w:gridCol w:w="1074"/>
        <w:gridCol w:w="786"/>
        <w:gridCol w:w="1035"/>
        <w:gridCol w:w="902"/>
        <w:gridCol w:w="772"/>
        <w:gridCol w:w="772"/>
        <w:gridCol w:w="772"/>
        <w:gridCol w:w="772"/>
        <w:gridCol w:w="772"/>
        <w:gridCol w:w="720"/>
        <w:gridCol w:w="680"/>
        <w:gridCol w:w="772"/>
        <w:gridCol w:w="902"/>
        <w:gridCol w:w="772"/>
        <w:gridCol w:w="772"/>
        <w:gridCol w:w="680"/>
        <w:gridCol w:w="693"/>
      </w:tblGrid>
      <w:tr w:rsidR="00594229">
        <w:trPr>
          <w:trHeight w:val="16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2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66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788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594229">
        <w:trPr>
          <w:trHeight w:val="834"/>
        </w:trPr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94229">
        <w:trPr>
          <w:trHeight w:val="192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256 200,00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4 175 897,47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4 175 897,47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4 058 397,47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3 308 513,00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749 884,47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28 595,58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28 595,58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28 595,58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28 595,58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4 182 493,05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4 182 493,05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4 064 993,05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3 298 513,00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766 480,05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900 299,00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210 799,00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912 299,00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912 299,00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894 299,00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232 799,00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336 300,00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6 595,58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6 595,58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6 595,58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6 595,58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29 081,05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29 081,05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29 081,05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29 081,05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4 632 381,00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4 632 381,00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152 334,00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46 484,00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4 480 047,00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-104 890,00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-104 890,00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-2 392,00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4 527 691,00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4 527 691,00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103 658,00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45 686,00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4 378 347,00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3 081 500,00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33 493,00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11 643,00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3 048 007,00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3 081 500,00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33 493,00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3 048 007,00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-104 690,00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-104 690,00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-2 392,00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14 310,00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14 010,00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21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16 168 034,38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15 047 834,38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9 788 175,38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5 834 975,11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3 953 200,27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5 037 159,00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21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-127 690,00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-127 690,00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-25 990,00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-12 392,00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-13 598,00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-101 700,00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21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29 595,58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29 595,58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29 595,58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29 395,58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94229">
        <w:trPr>
          <w:trHeight w:val="165"/>
        </w:trPr>
        <w:tc>
          <w:tcPr>
            <w:tcW w:w="21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16 069 939,96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14 949 739,96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9 791 780,96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5 822 783,11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3 968 997,85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4 935 459,00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51390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9422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229" w:rsidRDefault="0059422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229" w:rsidRDefault="0051390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1390C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0050.38.2021</w:t>
      </w:r>
      <w:r>
        <w:br/>
        <w:t>Wójta Gminy Pacyna</w:t>
      </w:r>
      <w:r>
        <w:br/>
        <w:t>z dnia 23.07.2021 r.</w:t>
      </w:r>
    </w:p>
    <w:p w:rsidR="00A77B3E" w:rsidRDefault="0051390C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925"/>
        <w:gridCol w:w="3525"/>
        <w:gridCol w:w="1294"/>
        <w:gridCol w:w="1104"/>
        <w:gridCol w:w="1282"/>
        <w:gridCol w:w="1282"/>
        <w:gridCol w:w="1222"/>
        <w:gridCol w:w="1258"/>
        <w:gridCol w:w="1163"/>
        <w:gridCol w:w="1068"/>
      </w:tblGrid>
      <w:tr w:rsidR="00594229">
        <w:trPr>
          <w:trHeight w:val="58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3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594229">
        <w:trPr>
          <w:trHeight w:val="904"/>
        </w:trPr>
        <w:tc>
          <w:tcPr>
            <w:tcW w:w="6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25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594229">
        <w:trPr>
          <w:trHeight w:val="385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94229">
        <w:trPr>
          <w:trHeight w:val="180"/>
        </w:trPr>
        <w:tc>
          <w:tcPr>
            <w:tcW w:w="6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594229">
        <w:trPr>
          <w:trHeight w:val="453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453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510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 w 2021r.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510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307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75109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do Rady Gminy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307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podręczników, materiałów edukacyjnych lub ćwiczeniowych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22485,470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+6595,58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22485,47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+6595,58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29081,05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307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1005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268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268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-104690,00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-104690,00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268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ubezpieczenie zdrowotne, opłacane za osoby pobierające niektóre świadczenia rodzinne, zgodnie z przepisami </w:t>
            </w:r>
            <w:r>
              <w:rPr>
                <w:sz w:val="18"/>
              </w:rPr>
              <w:lastRenderedPageBreak/>
              <w:t>ustawy o świadczeniach rodzinnych oraz za osoby pobierające zasiłki dla opiekunów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4345,00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4345,00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4345,00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4345,00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4345,00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94229">
        <w:trPr>
          <w:trHeight w:val="268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5074377,38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-104690,00</w:t>
            </w:r>
          </w:p>
          <w:p w:rsidR="00594229" w:rsidRDefault="0051390C">
            <w:pPr>
              <w:jc w:val="right"/>
            </w:pPr>
            <w:r>
              <w:rPr>
                <w:b/>
                <w:sz w:val="18"/>
              </w:rPr>
              <w:t>+6595,58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4976282,96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5074377,38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-104690,00</w:t>
            </w:r>
          </w:p>
          <w:p w:rsidR="00594229" w:rsidRDefault="0051390C">
            <w:pPr>
              <w:jc w:val="right"/>
            </w:pPr>
            <w:r>
              <w:rPr>
                <w:b/>
                <w:sz w:val="18"/>
              </w:rPr>
              <w:t>+6595,58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4976282,96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1390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4976282,96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51390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9422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229" w:rsidRDefault="0059422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229" w:rsidRDefault="0051390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94229" w:rsidRDefault="0051390C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594229" w:rsidRDefault="0051390C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0050.38.2021 Wójta Gminy Pacyna z dnia 23.07.2021r.</w:t>
      </w:r>
    </w:p>
    <w:p w:rsidR="00594229" w:rsidRDefault="00594229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6.595,58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 o kwotę 104.690,00 zł.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15.673.739,96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594229" w:rsidRDefault="0051390C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6.595,58 zł tytułem dotacji celowej zgodnie z decyzją Wojewody Mazowieckiego nr 95 z dnia 1 lipca 2021 roku z przeznaczeniem na wyposażenie szkół w podręczniki oraz materiały edukacyjne i ćwiczeniowe.</w:t>
      </w:r>
    </w:p>
    <w:p w:rsidR="00594229" w:rsidRDefault="0059422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94229" w:rsidRDefault="0051390C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104.690,00 zł tytułem dotacji celowej zgodnie z decyzją Wojewody Mazowieckiego nr 182/2021 z dnia 8 lipca 2021 roku w związku z wejściem w życie z dniem 1 lipca 2021 roku Rozporządzenia Rady Ministrów z dnia 15 czerwca 2021r. w sprawie szczegółowych warunków realizacji rządowego programu "Dobry Start" na mocy, którego postępowanie w sprawie świadczenia dobry start prowadzi Zakład Ubezpieczeń Społecznych.</w:t>
      </w:r>
    </w:p>
    <w:p w:rsidR="00594229" w:rsidRDefault="0059422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29.595,58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127.690,00 zł.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16.069.939,96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594229" w:rsidRDefault="0051390C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800,00 zł w związku z nadwyżką środków.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60095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800,00 zł z przeznaczeniem na wydatki pozostałe związane z transportem.</w:t>
      </w:r>
    </w:p>
    <w:p w:rsidR="00594229" w:rsidRDefault="0059422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94229" w:rsidRDefault="0051390C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lastRenderedPageBreak/>
        <w:t>Dział 801 - Oświata i wychowanie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28.595,58 zł i zmniejszono o kwotę 22.000,00 zł w tym: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22.000,00 zł celem doszacowania planu wydatków na zakup usług transportowych związanych z dowozem dzieci do Przedszkola Samorządowego w Pacynie. 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10.000,00 zł w związku z nadwyżką środków.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12.000,00 zł w związku z nadwyżką środków.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80153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6.595,58 zł  z przeznaczeniem na wyposażenie Szkoły Podstawowej w Pacynie w podręczniki oraz materiały edukacyjne i ćwiczeniowe dla uczniów.</w:t>
      </w:r>
    </w:p>
    <w:p w:rsidR="00594229" w:rsidRDefault="00594229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594229" w:rsidRDefault="0051390C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200,00 zł oraz zmniejszono o kwotę 104.890,00 zł w tym: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składki naliczone od wynagrodzeń o kwotę 200,00 zł celem doszacowania planu wydatków na pochodne od wynagrodzenia dla pracownika obsługujące świadczenia wychowawcze.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200,00 zł w związku z nadwyżką środków.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bieżących o kwotę 104.690,00 zł  w związku ze zmianą  warunków realizacji rządowego programu "Dobry </w:t>
      </w:r>
      <w:proofErr w:type="spellStart"/>
      <w:r>
        <w:rPr>
          <w:color w:val="000000"/>
          <w:sz w:val="24"/>
          <w:szCs w:val="20"/>
          <w:shd w:val="clear" w:color="auto" w:fill="FFFFFF"/>
        </w:rPr>
        <w:t>Start".w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tym: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101.700,00 zł;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2.392,00 zł;</w:t>
      </w:r>
    </w:p>
    <w:p w:rsidR="00594229" w:rsidRDefault="0051390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598,00 zł.</w:t>
      </w:r>
    </w:p>
    <w:p w:rsidR="00594229" w:rsidRDefault="00594229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594229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594229" w:rsidRDefault="00594229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594229" w:rsidRDefault="0051390C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594229" w:rsidRDefault="00594229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594229" w:rsidRDefault="0051390C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594229" w:rsidRDefault="00594229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594229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44" w:rsidRDefault="00982D44">
      <w:r>
        <w:separator/>
      </w:r>
    </w:p>
  </w:endnote>
  <w:endnote w:type="continuationSeparator" w:id="0">
    <w:p w:rsidR="00982D44" w:rsidRDefault="0098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9422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left"/>
            <w:rPr>
              <w:sz w:val="18"/>
            </w:rPr>
          </w:pPr>
          <w:r>
            <w:rPr>
              <w:sz w:val="18"/>
            </w:rPr>
            <w:t>Id: 132E5780-2C38-4D39-B58F-76A776200627.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627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94229" w:rsidRDefault="0059422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9422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left"/>
            <w:rPr>
              <w:sz w:val="18"/>
            </w:rPr>
          </w:pPr>
          <w:r>
            <w:rPr>
              <w:sz w:val="18"/>
            </w:rPr>
            <w:t>Id: 132E5780-2C38-4D39-B58F-76A776200627.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627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94229" w:rsidRDefault="0059422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9422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left"/>
            <w:rPr>
              <w:sz w:val="18"/>
            </w:rPr>
          </w:pPr>
          <w:r>
            <w:rPr>
              <w:sz w:val="18"/>
            </w:rPr>
            <w:t>Id: 132E5780-2C38-4D39-B58F-76A776200627.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627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94229" w:rsidRDefault="0059422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9422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left"/>
            <w:rPr>
              <w:sz w:val="18"/>
            </w:rPr>
          </w:pPr>
          <w:r>
            <w:rPr>
              <w:sz w:val="18"/>
            </w:rPr>
            <w:t>Id: 132E5780-2C38-4D39-B58F-76A776200627.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627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94229" w:rsidRDefault="00594229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9422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left"/>
            <w:rPr>
              <w:sz w:val="18"/>
            </w:rPr>
          </w:pPr>
          <w:r>
            <w:rPr>
              <w:sz w:val="18"/>
            </w:rPr>
            <w:t>Id: 132E5780-2C38-4D39-B58F-76A776200627.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4229" w:rsidRDefault="005139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627F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594229" w:rsidRDefault="005942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44" w:rsidRDefault="00982D44">
      <w:r>
        <w:separator/>
      </w:r>
    </w:p>
  </w:footnote>
  <w:footnote w:type="continuationSeparator" w:id="0">
    <w:p w:rsidR="00982D44" w:rsidRDefault="0098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6641B"/>
    <w:rsid w:val="0051390C"/>
    <w:rsid w:val="00594229"/>
    <w:rsid w:val="005E627F"/>
    <w:rsid w:val="00982D4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8BEC97-A313-465A-887C-72B960F8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2213</Words>
  <Characters>13278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0050.38.2021 z dnia 23 lipca 2021 r.</vt:lpstr>
      <vt:lpstr/>
    </vt:vector>
  </TitlesOfParts>
  <Company>Wójt Gminy Pacyna</Company>
  <LinksUpToDate>false</LinksUpToDate>
  <CharactersWithSpaces>15461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0050.38.2021 z dnia 23 lipca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2021-08-24T12:02:00Z</dcterms:created>
  <dcterms:modified xsi:type="dcterms:W3CDTF">2021-08-24T12:02:00Z</dcterms:modified>
  <cp:category>Akt prawny</cp:category>
</cp:coreProperties>
</file>