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C314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0050.49.2021</w:t>
      </w:r>
      <w:r>
        <w:rPr>
          <w:b/>
          <w:caps/>
        </w:rPr>
        <w:br/>
        <w:t>Wójta Gminy Pacyna</w:t>
      </w:r>
    </w:p>
    <w:p w:rsidR="00A77B3E" w:rsidRDefault="003C3147">
      <w:pPr>
        <w:spacing w:before="280" w:after="280"/>
        <w:jc w:val="center"/>
        <w:rPr>
          <w:b/>
          <w:caps/>
        </w:rPr>
      </w:pPr>
      <w:r>
        <w:t>z dnia 27 września 2021 r.</w:t>
      </w:r>
    </w:p>
    <w:p w:rsidR="00A77B3E" w:rsidRDefault="003C3147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3C3147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1 i 3 ustawy z dnia  27 sierpnia 2009r. o finansach publicznych  (tekst jednolity Dz. U. z 2021 roku, poz. 305 ze zm.), Wójt Gminy Pacyna zarządza, co następuje:</w:t>
      </w:r>
    </w:p>
    <w:p w:rsidR="00A77B3E" w:rsidRDefault="003C3147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3C3147">
      <w:pPr>
        <w:keepLines/>
        <w:spacing w:before="120" w:after="120"/>
        <w:ind w:firstLine="340"/>
      </w:pPr>
      <w:r>
        <w:t>1. Zwiększa się dochody budżetu o łączną kwotę 34.693,00 zł. Plan dochodów budżetu  Gminy ogółem wynosi  16.125.592,96 zł.</w:t>
      </w:r>
    </w:p>
    <w:p w:rsidR="00A77B3E" w:rsidRDefault="003C3147">
      <w:pPr>
        <w:spacing w:before="120" w:after="120"/>
        <w:ind w:left="340" w:hanging="227"/>
      </w:pPr>
      <w:r>
        <w:t>1) dochody bieżące zwiększa się o kwotę 34.693,00 zł. Dochody bieżące po zmianie wynoszą 15.757.092,96 zł.</w:t>
      </w:r>
    </w:p>
    <w:p w:rsidR="00A77B3E" w:rsidRDefault="003C3147">
      <w:pPr>
        <w:spacing w:before="120" w:after="120"/>
        <w:ind w:left="340" w:hanging="227"/>
      </w:pPr>
      <w:r>
        <w:t>2) dochody majątkowe pozostają bez zmian. Dochody majątkowe wynoszą  368.500,00 zł.</w:t>
      </w:r>
    </w:p>
    <w:p w:rsidR="00A77B3E" w:rsidRDefault="003C3147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3C3147">
      <w:pPr>
        <w:keepLines/>
        <w:spacing w:before="120" w:after="120"/>
        <w:ind w:firstLine="340"/>
      </w:pPr>
      <w:r>
        <w:t>2. Zwiększa się wydatki budżetu o łączną kwotę 89.393,00 zł i zmniejsza o kwotę 54.700,00 zł. Plan wydatków budżetu  Gminy ogółem wynosi  17.071.792,96 zł.</w:t>
      </w:r>
    </w:p>
    <w:p w:rsidR="00A77B3E" w:rsidRDefault="003C3147">
      <w:pPr>
        <w:spacing w:before="120" w:after="120"/>
        <w:ind w:left="340" w:hanging="227"/>
      </w:pPr>
      <w:r>
        <w:t>1) wydatki bieżące zwiększa się o kwotę 89.393,00 zł i zmniejsza o kwotę 54.700,00 zł. Wydatki bieżące po zmianie wynoszą 15.246.592,96 zł.</w:t>
      </w:r>
    </w:p>
    <w:p w:rsidR="00A77B3E" w:rsidRDefault="003C3147">
      <w:pPr>
        <w:spacing w:before="120" w:after="120"/>
        <w:ind w:left="340" w:hanging="227"/>
      </w:pPr>
      <w:r>
        <w:t>2) wydatki majątkowe pozostają bez zmian. Wydatki majątkowe wynoszą  1.825.200,00 zł.</w:t>
      </w:r>
    </w:p>
    <w:p w:rsidR="00A77B3E" w:rsidRDefault="003C3147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3C3147">
      <w:pPr>
        <w:keepLines/>
        <w:spacing w:before="120" w:after="120"/>
        <w:ind w:firstLine="340"/>
      </w:pPr>
      <w:r>
        <w:t>3. Zmiana budżetowa powoduje zwiększenie planu dotacji i wydatków na zadania zlecone ustawami o kwotę 2.663,00 zł. Plan po zmianie wynosi 4.978.945,96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3C3147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C314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4ED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04E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C31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C3147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0050.49.2021</w:t>
      </w:r>
      <w:r>
        <w:br/>
        <w:t>Wójta Gminy Pacyna</w:t>
      </w:r>
      <w:r>
        <w:br/>
        <w:t>z dnia 27.09.2021r.</w:t>
      </w:r>
    </w:p>
    <w:p w:rsidR="00A77B3E" w:rsidRDefault="003C3147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304ED5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304ED5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04ED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04ED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329 551,00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15 630,00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345 181,00</w:t>
            </w:r>
          </w:p>
        </w:tc>
      </w:tr>
      <w:tr w:rsidR="00304E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04ED5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305 051,00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15 630,00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320 681,00</w:t>
            </w:r>
          </w:p>
        </w:tc>
      </w:tr>
      <w:tr w:rsidR="00304ED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32 400,00</w:t>
            </w:r>
          </w:p>
        </w:tc>
      </w:tr>
      <w:tr w:rsidR="00304E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04ED5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32 400,00</w:t>
            </w:r>
          </w:p>
        </w:tc>
      </w:tr>
      <w:tr w:rsidR="00304ED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4 503 691,00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2 663,00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4 506 354,00</w:t>
            </w:r>
          </w:p>
        </w:tc>
      </w:tr>
      <w:tr w:rsidR="00304E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04ED5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1 406 691,00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2 663,00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1 409 354,00</w:t>
            </w:r>
          </w:p>
        </w:tc>
      </w:tr>
      <w:tr w:rsidR="00304ED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15 722 399,96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34 693,00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15 757 092,96</w:t>
            </w:r>
          </w:p>
        </w:tc>
      </w:tr>
      <w:tr w:rsidR="00304E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04ED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04ED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</w:tr>
      <w:tr w:rsidR="00304E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04ED5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16 090 899,96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34 693,00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16 125 592,96</w:t>
            </w:r>
          </w:p>
        </w:tc>
      </w:tr>
      <w:tr w:rsidR="00304ED5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3C314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04ED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04E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C31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C3147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0050.49.2021</w:t>
      </w:r>
      <w:r>
        <w:br/>
        <w:t>Wójta Gminy Pacyna</w:t>
      </w:r>
      <w:r>
        <w:br/>
        <w:t>z dnia 27.09.2021 r.</w:t>
      </w:r>
    </w:p>
    <w:p w:rsidR="00A77B3E" w:rsidRDefault="003C3147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94"/>
        <w:gridCol w:w="1323"/>
        <w:gridCol w:w="786"/>
        <w:gridCol w:w="931"/>
        <w:gridCol w:w="786"/>
        <w:gridCol w:w="786"/>
        <w:gridCol w:w="774"/>
        <w:gridCol w:w="774"/>
        <w:gridCol w:w="774"/>
        <w:gridCol w:w="774"/>
        <w:gridCol w:w="721"/>
        <w:gridCol w:w="682"/>
        <w:gridCol w:w="774"/>
        <w:gridCol w:w="904"/>
        <w:gridCol w:w="774"/>
        <w:gridCol w:w="774"/>
        <w:gridCol w:w="682"/>
        <w:gridCol w:w="617"/>
      </w:tblGrid>
      <w:tr w:rsidR="00304ED5">
        <w:trPr>
          <w:trHeight w:val="16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1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78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71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04ED5">
        <w:trPr>
          <w:trHeight w:val="834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04ED5">
        <w:trPr>
          <w:trHeight w:val="192"/>
        </w:trPr>
        <w:tc>
          <w:tcPr>
            <w:tcW w:w="4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4 245 493,05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4 245 493,05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4 127 993,05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3 298 513,00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829 480,05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4 245 493,05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4 245 493,05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4 127 993,05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3 285 513,00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842 480,05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2 594 845,17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2 594 845,17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2 499 845,17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2 265 545,17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2 603 845,17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2 603 845,17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2 508 845,17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2 265 545,17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953 299,00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953 299,00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935 299,00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273 799,00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915 299,00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253 799,00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686 151,00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686 151,00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283 363,00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701 781,00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701 781,00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298 993,00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85446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4 527 691,00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4 527 691,00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103 658,00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45 686,00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4 378 347,00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10 663,00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4 530 354,00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113 656,00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46 351,00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4 370 347,00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1 330 040,00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231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1 414 498,00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1 414 498,00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92 458,00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77 598,00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1 322 040,00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231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17 037 099,96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15 211 899,96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10 043 711,96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5 859 703,76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4 184 008,20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4 946 680,00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-46 700,00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-33 400,00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89 393,00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89 393,00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54 063,00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43 965,00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35 330,00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04ED5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17 071 792,96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15 246 592,96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10 051 074,96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5 856 501,76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4 194 573,20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4 974 010,00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3C314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04ED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04E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C31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3C3147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0050.49.2021</w:t>
      </w:r>
      <w:r>
        <w:br/>
        <w:t>Wójta Gminy Pacyna</w:t>
      </w:r>
      <w:r>
        <w:br/>
        <w:t>z dnia 27.09.2021 r.</w:t>
      </w:r>
    </w:p>
    <w:p w:rsidR="00A77B3E" w:rsidRDefault="003C3147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27"/>
        <w:gridCol w:w="3510"/>
        <w:gridCol w:w="1289"/>
        <w:gridCol w:w="1102"/>
        <w:gridCol w:w="1277"/>
        <w:gridCol w:w="1277"/>
        <w:gridCol w:w="1231"/>
        <w:gridCol w:w="1266"/>
        <w:gridCol w:w="1161"/>
        <w:gridCol w:w="1079"/>
      </w:tblGrid>
      <w:tr w:rsidR="00304ED5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3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304ED5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304ED5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04ED5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304ED5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 w 2021r.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podręczników, materiałów edukacyjnych lub ćwiczeniowych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+1998,00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+1998,00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1403998,00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ubezpieczenie zdrowotne, opłacane za osoby pobierające niektóre świadczenia rodzinne, zgodnie z przepisami </w:t>
            </w:r>
            <w:r>
              <w:rPr>
                <w:sz w:val="18"/>
              </w:rPr>
              <w:lastRenderedPageBreak/>
              <w:t>ustawy o świadczeniach rodzinnych oraz za osoby pobierające zasiłki dla opiekunów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4345,00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+655,00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+655,00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5000,00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04E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4976282,96</w:t>
            </w: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+2663,00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4978945,96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4976282,96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+2663,00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4978945,96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C314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4978945,96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3C314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04ED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04E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ED5" w:rsidRDefault="003C31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304ED5" w:rsidRDefault="003C3147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304ED5" w:rsidRDefault="003C314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0050.49.2021 Wójta Gminy Pacyna z dnia 27.09.2021r.</w:t>
      </w:r>
    </w:p>
    <w:p w:rsidR="00304ED5" w:rsidRDefault="00304ED5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34.693,00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16.125.592,96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304ED5" w:rsidRDefault="003C314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15.630,00 zł tytułem dotacji celowej zgodnie z Decyzją Wojewody Mazowieckiego nr 260/2021 z dnia 7 września 2021 roku o kwotę 7.607,00 zł oraz Decyzją Wojewody Mazowieckiego nr 167 z dnia 22 września 2021 roku o kwotę 8.023,00 zł  z przeznaczeniem na dofinansowanie wypłat zasiłków stałych.</w:t>
      </w:r>
    </w:p>
    <w:p w:rsidR="00304ED5" w:rsidRDefault="00304E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304ED5" w:rsidRDefault="003C314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16.400,00 zł tytułem dotacji celowej zgodnie z Decyzją Wojewody Mazowieckiego 157 z dnia 15 września 2021 roku z przeznaczeniem na uzupełnienie środków na dofinansowanie świadczeń pomocy materialnej o charakterze socjalnym dla uczniów.</w:t>
      </w:r>
    </w:p>
    <w:p w:rsidR="00304ED5" w:rsidRDefault="00304E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304ED5" w:rsidRDefault="003C314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2.663,00 zł w tym: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zgodnie z Decyzją Wojewody Mazowieckiego nr163 z dnia 20 września 2021 roku o kwotę 2.653,00 w tym: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o kwotę 1.998,00 zł z przeznaczeniem na realizację świadczeń rodzinnych, świadczeń z funduszu alimentacyjnego, zasiłku dla opiekuna;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o kwotę 655,00 zł z przeznaczeniem na opłacenie składki na ubezpieczenie zdrowotne za osoby pobierające niektóre świadczenia rodzinne oraz zasiłek dla opiekuna.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tytułem dotacji celowej zgodnie z Decyzją Wojewody Mazowieckiego nr 281/2021 z dnia 20 września 2021 roku o kwotę 10,00 zł z przeznaczeniem na realizację zadań z zakresu administracji rządowej związanych z przyznaniem Karty Dużej Rodziny.</w:t>
      </w:r>
    </w:p>
    <w:p w:rsidR="00304ED5" w:rsidRDefault="00304E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89.393,00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Zmniejsza się wydatki budżetu o kwotę 54.700,00 zł.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17.071.792,96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304ED5" w:rsidRDefault="003C314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43.300,00 zł i zmniejszono o kwotę 43.300,00 zł w tym: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9.000,00 zł z na doszacowanie planu wydatków na zakup gazu ziemnego i energii elektrycznej na potrzeby Szkoły Podstawowej w Pacynie.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20.000,00 zł w związku ze zmiana kwalifikacji  dla realizacji zadania w Gminnym Przedszkolu.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13.000,00 zł w związku z nadwyżką środków.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80146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9.000,00 zł w związku z nadwyżką środków.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34.300,00 zł z przeznaczeniem na usługę remontową celem przystosowania budynku przeznaczonego na Gminne Przedszkole do wymogów przeciwpożarowych i budowlanych.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zakup materiałów i wyposażenia o kwotę 1.300,00 zł.</w:t>
      </w:r>
    </w:p>
    <w:p w:rsidR="00304ED5" w:rsidRDefault="00304ED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304ED5" w:rsidRDefault="003C314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15.630,00 zł z przeznaczeniem na dofinansowanie wypłat zasiłków stałych.</w:t>
      </w:r>
    </w:p>
    <w:p w:rsidR="00304ED5" w:rsidRDefault="00304E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304ED5" w:rsidRDefault="003C314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19.800,00 zł oraz zmniejszono o kwotę 3.400,00 zł w tym: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85401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o kwotę 3.400,00 zł z przeznaczeniem na dofinansowanie wypłat dodatków wiejskich dla pracowników świetlicy w Szkole Podstawowej w Pacynie.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1.800,00 zł oraz wynagrodzeń osobowych o kwotę 300,00 zł w związku z nadwyżką środków.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16.400,00 zł z przeznaczeniem na wypłatę świadczeń pomocy materialnej o charakterze socjalnym dla uczniów.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85446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1.300,00 zł w związku z nadwyżką środków.</w:t>
      </w:r>
    </w:p>
    <w:p w:rsidR="00304ED5" w:rsidRDefault="00304E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304ED5" w:rsidRDefault="003C314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10.663,00 zł oraz zmniejszono o kwotę 8.000,00 zł w tym: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9.998,00 zł z przeznaczeniem na wynagrodzenie osoby zajmującej się realizacją świadczeń rodzinnych. Zmniejszono plan wydatków na świadczenia na rzecz osób fizycznych o kwotę 8.000,00 zł.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10,00 zł z przeznaczeniem na zakup usług telekomunikacyjnych związanych z przyznaniem Karty Dużej Rodziny.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304ED5" w:rsidRDefault="003C314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655,00 zł z przeznaczeniem na opłacenie składki na ubezpieczenie zdrowotne za osoby pobierające niektóre świadczenia rodzinne oraz zasiłek dla opiekuna.</w:t>
      </w:r>
    </w:p>
    <w:p w:rsidR="00304ED5" w:rsidRDefault="00304E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304ED5" w:rsidRDefault="00304E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04ED5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304ED5" w:rsidRDefault="00304ED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04ED5" w:rsidRDefault="003C3147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304ED5" w:rsidRDefault="00304ED5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304ED5" w:rsidRDefault="003C3147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304ED5" w:rsidRDefault="00304ED5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304ED5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42" w:rsidRDefault="004A6542">
      <w:r>
        <w:separator/>
      </w:r>
    </w:p>
  </w:endnote>
  <w:endnote w:type="continuationSeparator" w:id="0">
    <w:p w:rsidR="004A6542" w:rsidRDefault="004A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4ED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left"/>
            <w:rPr>
              <w:sz w:val="18"/>
            </w:rPr>
          </w:pPr>
          <w:r>
            <w:rPr>
              <w:sz w:val="18"/>
            </w:rPr>
            <w:t>Id: 07CB7EA5-C9A0-4490-BBEB-0DC5B081701D.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4F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4ED5" w:rsidRDefault="00304ED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304ED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left"/>
            <w:rPr>
              <w:sz w:val="18"/>
            </w:rPr>
          </w:pPr>
          <w:r>
            <w:rPr>
              <w:sz w:val="18"/>
            </w:rPr>
            <w:t>Id: 07CB7EA5-C9A0-4490-BBEB-0DC5B081701D.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4F9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04ED5" w:rsidRDefault="00304ED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304ED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left"/>
            <w:rPr>
              <w:sz w:val="18"/>
            </w:rPr>
          </w:pPr>
          <w:r>
            <w:rPr>
              <w:sz w:val="18"/>
            </w:rPr>
            <w:t>Id: 07CB7EA5-C9A0-4490-BBEB-0DC5B081701D.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4F9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04ED5" w:rsidRDefault="00304ED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304ED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left"/>
            <w:rPr>
              <w:sz w:val="18"/>
            </w:rPr>
          </w:pPr>
          <w:r>
            <w:rPr>
              <w:sz w:val="18"/>
            </w:rPr>
            <w:t>Id: 07CB7EA5-C9A0-4490-BBEB-0DC5B081701D.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4F9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04ED5" w:rsidRDefault="00304ED5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04ED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left"/>
            <w:rPr>
              <w:sz w:val="18"/>
            </w:rPr>
          </w:pPr>
          <w:r>
            <w:rPr>
              <w:sz w:val="18"/>
            </w:rPr>
            <w:t>Id: 07CB7EA5-C9A0-4490-BBEB-0DC5B081701D.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4ED5" w:rsidRDefault="003C3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4F9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04ED5" w:rsidRDefault="00304E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42" w:rsidRDefault="004A6542">
      <w:r>
        <w:separator/>
      </w:r>
    </w:p>
  </w:footnote>
  <w:footnote w:type="continuationSeparator" w:id="0">
    <w:p w:rsidR="004A6542" w:rsidRDefault="004A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4ED5"/>
    <w:rsid w:val="003C3147"/>
    <w:rsid w:val="004A6542"/>
    <w:rsid w:val="006F4F95"/>
    <w:rsid w:val="00916ED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C6C898-6C44-45D3-A7C6-39B5ACBF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2890</Words>
  <Characters>17343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0050.49.2021 z dnia 27 września 2021 r.</vt:lpstr>
      <vt:lpstr/>
    </vt:vector>
  </TitlesOfParts>
  <Company>Wójt Gminy Pacyna</Company>
  <LinksUpToDate>false</LinksUpToDate>
  <CharactersWithSpaces>20193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0050.49.2021 z dnia 27 września 2021 r.</dc:title>
  <dc:subject>w sprawie zmiany uchwały budżetowej nr 98/XVII/2020  Rady Gminy Pacyna na 2021^rok</dc:subject>
  <dc:creator>Administrator</dc:creator>
  <cp:lastModifiedBy>Administrator</cp:lastModifiedBy>
  <cp:revision>3</cp:revision>
  <dcterms:created xsi:type="dcterms:W3CDTF">2021-10-07T09:37:00Z</dcterms:created>
  <dcterms:modified xsi:type="dcterms:W3CDTF">2021-10-07T09:37:00Z</dcterms:modified>
  <cp:category>Akt prawny</cp:category>
</cp:coreProperties>
</file>