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4EB3" w14:textId="77777777" w:rsidR="00BC1B72" w:rsidRPr="00FA1341" w:rsidRDefault="00BC1B72" w:rsidP="00BC1B72">
      <w:pPr>
        <w:spacing w:line="360" w:lineRule="auto"/>
        <w:jc w:val="right"/>
        <w:rPr>
          <w:color w:val="000000"/>
        </w:rPr>
      </w:pPr>
      <w:r>
        <w:rPr>
          <w:color w:val="000000"/>
        </w:rPr>
        <w:t>Pacyna</w:t>
      </w:r>
      <w:r w:rsidRPr="00FA1341">
        <w:rPr>
          <w:color w:val="000000"/>
        </w:rPr>
        <w:t xml:space="preserve">, </w:t>
      </w:r>
      <w:r w:rsidR="007A23D9">
        <w:rPr>
          <w:color w:val="000000"/>
        </w:rPr>
        <w:t xml:space="preserve">9 listopada </w:t>
      </w:r>
      <w:r w:rsidR="00C768D7">
        <w:rPr>
          <w:color w:val="000000"/>
        </w:rPr>
        <w:t xml:space="preserve"> 2023 </w:t>
      </w:r>
      <w:r>
        <w:rPr>
          <w:color w:val="000000"/>
        </w:rPr>
        <w:t xml:space="preserve">r. </w:t>
      </w:r>
    </w:p>
    <w:p w14:paraId="4F6933B8" w14:textId="77777777" w:rsidR="00BC1B72" w:rsidRPr="00FA1341" w:rsidRDefault="00021BC2" w:rsidP="00BC1B72">
      <w:pPr>
        <w:spacing w:line="360" w:lineRule="auto"/>
        <w:rPr>
          <w:color w:val="000000"/>
        </w:rPr>
      </w:pPr>
      <w:r>
        <w:rPr>
          <w:color w:val="000000"/>
        </w:rPr>
        <w:t>OZ.</w:t>
      </w:r>
      <w:r w:rsidR="00BC1B72">
        <w:rPr>
          <w:color w:val="000000"/>
        </w:rPr>
        <w:t>6220.2.2021</w:t>
      </w:r>
    </w:p>
    <w:p w14:paraId="11F1FC14" w14:textId="77777777" w:rsidR="00BC1B72" w:rsidRPr="00FA1341" w:rsidRDefault="00BC1B72" w:rsidP="00BC1B72">
      <w:pPr>
        <w:spacing w:line="360" w:lineRule="auto"/>
        <w:jc w:val="both"/>
      </w:pPr>
    </w:p>
    <w:p w14:paraId="0B6043C4" w14:textId="77777777" w:rsidR="00BC1B72" w:rsidRPr="00FA1341" w:rsidRDefault="00BC1B72" w:rsidP="00BC1B72">
      <w:pPr>
        <w:spacing w:line="360" w:lineRule="auto"/>
        <w:jc w:val="both"/>
      </w:pPr>
    </w:p>
    <w:p w14:paraId="07146809" w14:textId="77777777" w:rsidR="00BC1B72" w:rsidRPr="00FA1341" w:rsidRDefault="00BC1B72" w:rsidP="00BC1B72">
      <w:pPr>
        <w:spacing w:line="360" w:lineRule="auto"/>
        <w:jc w:val="center"/>
        <w:rPr>
          <w:b/>
        </w:rPr>
      </w:pPr>
      <w:r w:rsidRPr="00FA1341">
        <w:rPr>
          <w:b/>
        </w:rPr>
        <w:t>DECYZJA</w:t>
      </w:r>
      <w:r w:rsidR="00C768D7">
        <w:rPr>
          <w:b/>
        </w:rPr>
        <w:t xml:space="preserve"> nr </w:t>
      </w:r>
      <w:r w:rsidR="00453BC8">
        <w:rPr>
          <w:b/>
        </w:rPr>
        <w:t>5</w:t>
      </w:r>
      <w:r w:rsidR="00C768D7">
        <w:rPr>
          <w:b/>
        </w:rPr>
        <w:t>/2023</w:t>
      </w:r>
    </w:p>
    <w:p w14:paraId="34E7CCBB" w14:textId="629CFE47" w:rsidR="00BC1B72" w:rsidRPr="00FA1341" w:rsidRDefault="00BC1B72" w:rsidP="00BC1B72">
      <w:pPr>
        <w:spacing w:line="360" w:lineRule="auto"/>
        <w:jc w:val="both"/>
      </w:pPr>
    </w:p>
    <w:p w14:paraId="3BA5E2E6" w14:textId="77777777" w:rsidR="00BC1B72" w:rsidRDefault="00BC1B72" w:rsidP="00BC1B72">
      <w:pPr>
        <w:spacing w:line="360" w:lineRule="auto"/>
        <w:jc w:val="both"/>
      </w:pPr>
      <w:r w:rsidRPr="00FA1341">
        <w:tab/>
      </w:r>
      <w:r w:rsidRPr="00284F93">
        <w:t>N</w:t>
      </w:r>
      <w:r w:rsidR="00E4040A" w:rsidRPr="00284F93">
        <w:t xml:space="preserve">a podstawie art. 104 </w:t>
      </w:r>
      <w:r w:rsidR="005E605B">
        <w:t xml:space="preserve">i 105 § 1 </w:t>
      </w:r>
      <w:r w:rsidRPr="00284F93">
        <w:t>ustawy z dnia 14 czerwca 1960 r. Kodeks postępowania administracyjnego (</w:t>
      </w:r>
      <w:r w:rsidR="00CF7BCF" w:rsidRPr="00284F93">
        <w:t>t</w:t>
      </w:r>
      <w:r w:rsidR="002F05AB" w:rsidRPr="00284F93">
        <w:t>.</w:t>
      </w:r>
      <w:r w:rsidR="005E605B">
        <w:t xml:space="preserve"> </w:t>
      </w:r>
      <w:r w:rsidR="00CF7BCF" w:rsidRPr="00284F93">
        <w:t xml:space="preserve">j. </w:t>
      </w:r>
      <w:r w:rsidRPr="00284F93">
        <w:t>Dz. U. z 20</w:t>
      </w:r>
      <w:r w:rsidR="005E605B">
        <w:t xml:space="preserve">23 </w:t>
      </w:r>
      <w:r w:rsidR="002F05AB" w:rsidRPr="00284F93">
        <w:t>r.</w:t>
      </w:r>
      <w:r w:rsidRPr="00284F93">
        <w:t xml:space="preserve">, poz. </w:t>
      </w:r>
      <w:r w:rsidR="005E605B">
        <w:t>775</w:t>
      </w:r>
      <w:r w:rsidR="00EB608D" w:rsidRPr="00284F93">
        <w:t xml:space="preserve"> zwanej dalej „k.p.a</w:t>
      </w:r>
      <w:r w:rsidR="00021BC2">
        <w:t xml:space="preserve">”), </w:t>
      </w:r>
      <w:r w:rsidRPr="00FA1341">
        <w:t>po rozpatrzeniu wniosku</w:t>
      </w:r>
      <w:r>
        <w:t xml:space="preserve"> </w:t>
      </w:r>
      <w:r w:rsidR="005E605B">
        <w:t>Pani Aleksandry Żuchniewicz i Pana Pawła Żuchniewicza, Rak</w:t>
      </w:r>
      <w:r w:rsidR="00B25E82">
        <w:t>ów 33, 09-541 Pacyna</w:t>
      </w:r>
      <w:r w:rsidR="00E536A5">
        <w:t xml:space="preserve"> </w:t>
      </w:r>
      <w:r w:rsidRPr="00FA1341">
        <w:t xml:space="preserve">w sprawie wydania decyzji o środowiskowych uwarunkowaniach </w:t>
      </w:r>
      <w:r w:rsidR="00030B32">
        <w:t xml:space="preserve">dla </w:t>
      </w:r>
      <w:r w:rsidRPr="00FA1341">
        <w:t xml:space="preserve">przedsięwzięcia </w:t>
      </w:r>
      <w:r>
        <w:rPr>
          <w:snapToGrid w:val="0"/>
          <w:color w:val="000000"/>
        </w:rPr>
        <w:t>pn:</w:t>
      </w:r>
      <w:r w:rsidRPr="00FA1341">
        <w:rPr>
          <w:snapToGrid w:val="0"/>
          <w:color w:val="000000"/>
        </w:rPr>
        <w:t xml:space="preserve"> </w:t>
      </w:r>
      <w:r w:rsidRPr="00B25E82">
        <w:t>„</w:t>
      </w:r>
      <w:r w:rsidR="00B25E82" w:rsidRPr="00B25E82">
        <w:t xml:space="preserve">Budowa budynku obory dla bydła w miejscowości Raków, gm. Pacyna” </w:t>
      </w:r>
      <w:r w:rsidR="00B25E82">
        <w:t>na działce nr ewid. 194, zlokalizowanej we wsi Raków, obręb geodezyjny 0013 Raków.</w:t>
      </w:r>
    </w:p>
    <w:p w14:paraId="65FE5789" w14:textId="77777777" w:rsidR="00040BD5" w:rsidRPr="00FA1341" w:rsidRDefault="00040BD5" w:rsidP="00BC1B72">
      <w:pPr>
        <w:spacing w:line="360" w:lineRule="auto"/>
        <w:jc w:val="both"/>
      </w:pPr>
    </w:p>
    <w:p w14:paraId="697115A2" w14:textId="77777777" w:rsidR="00BC1B72" w:rsidRPr="00FA1341" w:rsidRDefault="007A23D9" w:rsidP="00BC1B72">
      <w:pPr>
        <w:widowControl w:val="0"/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postanawiam</w:t>
      </w:r>
    </w:p>
    <w:p w14:paraId="3257D326" w14:textId="77777777" w:rsidR="00030B32" w:rsidRDefault="00040BD5" w:rsidP="00C32C59">
      <w:pPr>
        <w:widowControl w:val="0"/>
        <w:shd w:val="clear" w:color="auto" w:fill="FFFFFF"/>
        <w:spacing w:line="360" w:lineRule="auto"/>
        <w:ind w:left="34"/>
        <w:jc w:val="both"/>
      </w:pPr>
      <w:r>
        <w:t xml:space="preserve">umorzyć postępowanie administracyjne </w:t>
      </w:r>
      <w:r w:rsidRPr="00040BD5">
        <w:t xml:space="preserve">w sprawie wydania decyzji o środowiskowych uwarunkowaniach </w:t>
      </w:r>
      <w:r w:rsidR="00030B32">
        <w:t xml:space="preserve">dla </w:t>
      </w:r>
      <w:r w:rsidRPr="00040BD5">
        <w:t>przedsięwzięcia pn: „Budowa budynku obory dla bydła w miejscowości Raków, gm. Pacyna” na działce nr ewid. 194, zlokalizowanej we wsi Raków, obręb geodezyjny 0013 Raków</w:t>
      </w:r>
      <w:r w:rsidR="001F0143">
        <w:t xml:space="preserve">  </w:t>
      </w:r>
    </w:p>
    <w:p w14:paraId="6E4C36D6" w14:textId="77777777" w:rsidR="00030B32" w:rsidRDefault="00030B32" w:rsidP="00030B32">
      <w:pPr>
        <w:widowControl w:val="0"/>
        <w:shd w:val="clear" w:color="auto" w:fill="FFFFFF"/>
        <w:spacing w:line="360" w:lineRule="auto"/>
        <w:ind w:left="34"/>
        <w:jc w:val="center"/>
      </w:pPr>
      <w:r>
        <w:t>Uzasadnienie</w:t>
      </w:r>
      <w:r w:rsidR="00DF0932">
        <w:t xml:space="preserve"> </w:t>
      </w:r>
    </w:p>
    <w:p w14:paraId="7CE0AE5E" w14:textId="77777777" w:rsidR="004868EA" w:rsidRDefault="000B125F" w:rsidP="004868EA">
      <w:pPr>
        <w:widowControl w:val="0"/>
        <w:shd w:val="clear" w:color="auto" w:fill="FFFFFF"/>
        <w:spacing w:line="360" w:lineRule="auto"/>
        <w:ind w:left="34"/>
        <w:jc w:val="both"/>
      </w:pPr>
      <w:r>
        <w:tab/>
        <w:t xml:space="preserve">W dniu 29 stycznia </w:t>
      </w:r>
      <w:r w:rsidR="00030B32">
        <w:t xml:space="preserve">2021 r., Pani Aleksandra Żuchniewicz i Pan Paweł Żuchniewicz, Raków 33, 09-541 Pacyna wystąpili z wnioskiem o wydanie decyzji o środowiskowych uwarunkowaniach dla przedsięwzięcia pn. </w:t>
      </w:r>
      <w:r w:rsidR="00030B32" w:rsidRPr="00040BD5">
        <w:t>„Budowa budynku obory dla bydła w miejscowości Raków, gm. Pacyna” na działce nr ewid. 194, zlokalizowanej we wsi Raków, obręb geodezyjny 0013 Raków</w:t>
      </w:r>
      <w:r w:rsidR="00030B32">
        <w:t xml:space="preserve">. </w:t>
      </w:r>
      <w:r w:rsidR="003123C9">
        <w:tab/>
      </w:r>
    </w:p>
    <w:p w14:paraId="528E4B73" w14:textId="77777777" w:rsidR="00030B32" w:rsidRDefault="004868EA" w:rsidP="004868EA">
      <w:pPr>
        <w:widowControl w:val="0"/>
        <w:shd w:val="clear" w:color="auto" w:fill="FFFFFF"/>
        <w:spacing w:line="360" w:lineRule="auto"/>
        <w:ind w:left="34" w:firstLine="674"/>
        <w:jc w:val="both"/>
      </w:pPr>
      <w:r>
        <w:t>Przedmiotowe przedsięwzi</w:t>
      </w:r>
      <w:r w:rsidR="00021BC2">
        <w:t>ęcie zgodnie z § 3 ust. l pkt 104</w:t>
      </w:r>
      <w:r>
        <w:t xml:space="preserve"> Rozporządzenia Rady Ministrów z dnia 10 września 2019 r. w sprawie przedsięwzięć mogących znac</w:t>
      </w:r>
      <w:r w:rsidR="00021BC2">
        <w:t>ząco oddziaływać na środowisko</w:t>
      </w:r>
      <w:r w:rsidR="00DF68D9">
        <w:t xml:space="preserve"> (Dz. U. z 2019 r., poz. 1839 z późn. zm.)</w:t>
      </w:r>
      <w:r w:rsidR="00021BC2">
        <w:t xml:space="preserve">, należy do przedsięwzięć mogących potencjalnie znacząco oddziaływać na środowisko. </w:t>
      </w:r>
    </w:p>
    <w:p w14:paraId="37F16BFF" w14:textId="77777777" w:rsidR="003123C9" w:rsidRDefault="00030B32" w:rsidP="00030B32">
      <w:pPr>
        <w:widowControl w:val="0"/>
        <w:shd w:val="clear" w:color="auto" w:fill="FFFFFF"/>
        <w:spacing w:line="360" w:lineRule="auto"/>
        <w:ind w:left="34"/>
        <w:jc w:val="both"/>
      </w:pPr>
      <w:r>
        <w:tab/>
      </w:r>
      <w:r w:rsidR="003123C9">
        <w:t xml:space="preserve">W dniu 8 lutego 2021 r., </w:t>
      </w:r>
      <w:r>
        <w:t xml:space="preserve">Wójt Gminy Pacyna zawiadomił </w:t>
      </w:r>
      <w:r w:rsidR="003123C9">
        <w:t xml:space="preserve">strony postępowania o </w:t>
      </w:r>
      <w:r w:rsidR="004868EA">
        <w:t>jego wszczęciu i o możliwości zapoznania się z aktami zgromadzonymi w przedmiotowej sprawie</w:t>
      </w:r>
      <w:r w:rsidR="003123C9">
        <w:t>.</w:t>
      </w:r>
      <w:r>
        <w:t xml:space="preserve"> W wyznaczonym terminie nie zgłoszono żadnych uwag ani zastrzeżeń.</w:t>
      </w:r>
    </w:p>
    <w:p w14:paraId="43C8DAB8" w14:textId="77777777" w:rsidR="00F0627E" w:rsidRDefault="00030B32" w:rsidP="00030B32">
      <w:pPr>
        <w:widowControl w:val="0"/>
        <w:shd w:val="clear" w:color="auto" w:fill="FFFFFF"/>
        <w:spacing w:line="360" w:lineRule="auto"/>
        <w:ind w:left="34"/>
        <w:jc w:val="both"/>
      </w:pPr>
      <w:r>
        <w:tab/>
      </w:r>
      <w:r w:rsidR="003123C9">
        <w:t>Wójt Gminy Pacyna, zgodnie z art. 64 ustawy ooś pismem z dnia 22 lutego 2021 r., zwrócił się z prośbą o wydanie opinii w sprawie potrzeby przeprowadzenia oddziaływania przedmiotowego przedsięwzięcia na środowisko do</w:t>
      </w:r>
      <w:r w:rsidR="001F5E35">
        <w:t xml:space="preserve"> Wojewódzkiej Stacji Sanitarno </w:t>
      </w:r>
      <w:r w:rsidR="003123C9">
        <w:lastRenderedPageBreak/>
        <w:t>Epidemiologicznej w Warszawie , Regionalnego Dyrektora Ochrony Środowiska w Warszawie oraz do Państwowego Gospodarstwa Wodnego Wody Polskie  Zarząd Zlewni w Łowiczu.</w:t>
      </w:r>
      <w:r w:rsidR="003123C9">
        <w:tab/>
      </w:r>
      <w:r w:rsidR="003123C9">
        <w:tab/>
        <w:t xml:space="preserve">Dnia 15 marca </w:t>
      </w:r>
      <w:r w:rsidR="00F0627E">
        <w:t>2021 r., znak ZS.7040.127.2021PK wpłynęło pismo Wojewódzkiej Stacji Sanitarnej Epidemiologicznej w Warszawie informujące o przekazaniu sprawy zgodnie z właściwością Państwowemu Powiatowemu Inspektorowi Sanitarnemu w Gostyninie.</w:t>
      </w:r>
    </w:p>
    <w:p w14:paraId="0B7BB0D2" w14:textId="77777777" w:rsidR="008D0624" w:rsidRDefault="00F0627E" w:rsidP="008D0624">
      <w:pPr>
        <w:widowControl w:val="0"/>
        <w:shd w:val="clear" w:color="auto" w:fill="FFFFFF"/>
        <w:spacing w:line="360" w:lineRule="auto"/>
        <w:ind w:left="34"/>
        <w:jc w:val="both"/>
      </w:pPr>
      <w:r>
        <w:tab/>
      </w:r>
      <w:r w:rsidR="008D0624">
        <w:t>Regionalny Dyrektor Ochrony Środowiska w Warszawie pismem z dnia 9 marca 2021 r., znak WOOŚ-I.4220.280.2021.IP wezwał Wójta Gminy Pacyna do uzupełnienia dokumentacji o</w:t>
      </w:r>
      <w:r>
        <w:t xml:space="preserve"> wniosek o wydanie decyzji środowiskowych uwarunkowaniach bądź kopię wniosku poświadczoną za zgodność z oryginałem przez właściwą osobę, wersje </w:t>
      </w:r>
      <w:r w:rsidR="000C2DC5">
        <w:t>elektroniczną</w:t>
      </w:r>
      <w:r>
        <w:t xml:space="preserve"> karty informacyjnej przedsięwzięcia zamieszczoną na informatycznym </w:t>
      </w:r>
      <w:r w:rsidR="000C2DC5">
        <w:t>nośniku danych, wypis i wyrys z miejscowego planu zagospodarowania przestrzennego, dla terenu objętego przedmiotowym wnio</w:t>
      </w:r>
      <w:r w:rsidR="00A56323">
        <w:t>skiem albo informacje o jego brak</w:t>
      </w:r>
      <w:r w:rsidR="000C2DC5">
        <w:t>u, oświadczenie wraz z uzasadnianiem, czy wnioskodawca (inwestor) jest podmiotem zależnym od jednostki samorządu terytorialnego, dla której organem wykonawczym w rozumieniu art. 24m</w:t>
      </w:r>
      <w:r w:rsidR="004868EA">
        <w:t xml:space="preserve"> </w:t>
      </w:r>
      <w:r w:rsidR="000C2DC5">
        <w:t>ust. 2 ustawy z dnia 8 marca 1990 r. o samorządzie gminnym jest organ właściwy do wydania decyzji o środowiskowych uwarunkowanych.</w:t>
      </w:r>
      <w:r w:rsidR="008D0624">
        <w:t xml:space="preserve"> Wójt Gminy Pacyna pismem z dnia 12 marca 2021 r., uzupełnił brakujące dokumenty. </w:t>
      </w:r>
    </w:p>
    <w:p w14:paraId="233B11F4" w14:textId="77777777" w:rsidR="008D0624" w:rsidRDefault="008D0624" w:rsidP="008D0624">
      <w:pPr>
        <w:widowControl w:val="0"/>
        <w:shd w:val="clear" w:color="auto" w:fill="FFFFFF"/>
        <w:spacing w:line="360" w:lineRule="auto"/>
        <w:ind w:left="34"/>
        <w:jc w:val="both"/>
      </w:pPr>
      <w:r>
        <w:tab/>
        <w:t>Państwowy Powiatowy Inspektor Sanitarny w Gostyninie opinią sanitarną z dnia 24 marca 2021 r., znak PPIS/ZNS-451/4/GB-MW/1538/2021 stwierdził, że nie istnieje potrzeba przeprowadzenia oceny oddziaływania przedsięwzięcia na środowisko dla określonego przedsięwzięcia.</w:t>
      </w:r>
    </w:p>
    <w:p w14:paraId="2C2C70D1" w14:textId="77777777" w:rsidR="008D0624" w:rsidRDefault="008D0624" w:rsidP="008D0624">
      <w:pPr>
        <w:widowControl w:val="0"/>
        <w:shd w:val="clear" w:color="auto" w:fill="FFFFFF"/>
        <w:spacing w:line="360" w:lineRule="auto"/>
        <w:ind w:left="34"/>
        <w:jc w:val="both"/>
      </w:pPr>
      <w:r>
        <w:tab/>
        <w:t xml:space="preserve">Regionalny Dyrektor Ochrony Środowiska w Warszawie pismem z dnia </w:t>
      </w:r>
      <w:r w:rsidR="00DA0E36">
        <w:t>16 kwietnia 2021 r., znak WOOŚ-I.4220.280.2021.IP.2</w:t>
      </w:r>
      <w:r>
        <w:t xml:space="preserve"> wezwał Wójta Gminy Pacyna do </w:t>
      </w:r>
      <w:r w:rsidR="00DA0E36">
        <w:t xml:space="preserve">ponownego </w:t>
      </w:r>
      <w:r>
        <w:t>uzupełnienia</w:t>
      </w:r>
      <w:r w:rsidR="00DA0E36">
        <w:t xml:space="preserve"> przedmiotowego wniosku o </w:t>
      </w:r>
      <w:r w:rsidR="00C167F5">
        <w:t xml:space="preserve">wersje elektroniczną karty informacyjnej przedsięwzięcia zamieszczonej na informatycznym nośniku danych. Wójt Gminy Pacyna  pismem z dnia 22 kwietnia 2021 r., uzupełnił </w:t>
      </w:r>
      <w:r w:rsidR="00C167F5" w:rsidRPr="00C167F5">
        <w:t xml:space="preserve"> </w:t>
      </w:r>
      <w:r w:rsidR="00C167F5">
        <w:t>brakujące dokumenty.</w:t>
      </w:r>
    </w:p>
    <w:p w14:paraId="3FF0DE17" w14:textId="77777777" w:rsidR="00F0627E" w:rsidRDefault="005F0256" w:rsidP="00030B32">
      <w:pPr>
        <w:widowControl w:val="0"/>
        <w:shd w:val="clear" w:color="auto" w:fill="FFFFFF"/>
        <w:spacing w:line="360" w:lineRule="auto"/>
        <w:ind w:left="34"/>
        <w:jc w:val="both"/>
      </w:pPr>
      <w:r>
        <w:tab/>
        <w:t>Państwowe Gospodarstwo Wodne Wody Polskie  Zarząd Zlewni w Łowiczu pismem z dnia 11 maja 2021 r. znak WA.ZZŚ.5.435.1.86.2021.KP wyraziło opinię,</w:t>
      </w:r>
      <w:r w:rsidR="007849B6">
        <w:t xml:space="preserve"> że</w:t>
      </w:r>
      <w:r w:rsidR="000A7805">
        <w:t xml:space="preserve"> </w:t>
      </w:r>
      <w:r w:rsidR="007849B6">
        <w:t>dla przedmiotowego  przedsięwzięcia nie istnieje potrzeba przeprowadzenia oceny oddziaływania na środowisko</w:t>
      </w:r>
      <w:r w:rsidR="000A7805">
        <w:t>.</w:t>
      </w:r>
      <w:r w:rsidR="00A4532C">
        <w:t xml:space="preserve"> </w:t>
      </w:r>
    </w:p>
    <w:p w14:paraId="1684DBDE" w14:textId="77777777" w:rsidR="000A7805" w:rsidRDefault="000A7805" w:rsidP="0079049D">
      <w:pPr>
        <w:widowControl w:val="0"/>
        <w:shd w:val="clear" w:color="auto" w:fill="FFFFFF"/>
        <w:spacing w:line="360" w:lineRule="auto"/>
        <w:ind w:left="34"/>
        <w:jc w:val="both"/>
      </w:pPr>
      <w:r>
        <w:tab/>
        <w:t>Regionalny Dyrektor Ochrony Środowiska w Warszawie pismem z dnia 16 kwietnia 2021 r., znak WOOŚ-I.4220.280.2021.IP.3 wezwał Wójta Gminy Pacyna do ponownego uzupełnienia przedmiotowego wniosku</w:t>
      </w:r>
      <w:r w:rsidR="0079049D">
        <w:t xml:space="preserve">. </w:t>
      </w:r>
      <w:r>
        <w:t xml:space="preserve">Wójt Gminy Pacyna pismem z dnia 30 czerwca 2021 </w:t>
      </w:r>
      <w:r>
        <w:lastRenderedPageBreak/>
        <w:t xml:space="preserve">r., wezwał Panią Aleksandrę Żuchniewicz i Pana Pawła Żuchniewicza do uzupełnienia braków w przedmiotowej sprawie. </w:t>
      </w:r>
    </w:p>
    <w:p w14:paraId="01F3A061" w14:textId="77777777" w:rsidR="000A7805" w:rsidRDefault="000A7805" w:rsidP="00030B32">
      <w:pPr>
        <w:widowControl w:val="0"/>
        <w:shd w:val="clear" w:color="auto" w:fill="FFFFFF"/>
        <w:spacing w:line="360" w:lineRule="auto"/>
        <w:ind w:left="34"/>
        <w:jc w:val="both"/>
      </w:pPr>
      <w:r>
        <w:tab/>
        <w:t xml:space="preserve">Regionalny Dyrektor Ochrony Środowiska w Warszawie pismem z dnia 28 września 2023 r., znak WOOŚ-I.4220.280.2021.IP.4 wezwał Wójta Gminy Pacyna do ponownego uzupełnienia przedmiotowego wniosku. </w:t>
      </w:r>
    </w:p>
    <w:p w14:paraId="7A5C5CB6" w14:textId="77777777" w:rsidR="00513AFA" w:rsidRDefault="000A7805" w:rsidP="00A030A1">
      <w:pPr>
        <w:widowControl w:val="0"/>
        <w:shd w:val="clear" w:color="auto" w:fill="FFFFFF"/>
        <w:spacing w:line="360" w:lineRule="auto"/>
        <w:ind w:left="34"/>
        <w:jc w:val="both"/>
      </w:pPr>
      <w:r>
        <w:tab/>
        <w:t xml:space="preserve">Pani Aleksandra Żuchniewicz i Pan Paweł Żuchniewicz pismem  z dnia 5 października 2023 r., wnieśli o wycofanie wniosku oraz o umorzenie postępowania administracyjnego w przedmiotowej sprawie. </w:t>
      </w:r>
    </w:p>
    <w:p w14:paraId="445DAA28" w14:textId="77777777" w:rsidR="00992459" w:rsidRDefault="00992459" w:rsidP="00A030A1">
      <w:pPr>
        <w:widowControl w:val="0"/>
        <w:shd w:val="clear" w:color="auto" w:fill="FFFFFF"/>
        <w:spacing w:line="360" w:lineRule="auto"/>
        <w:ind w:left="34"/>
        <w:jc w:val="both"/>
      </w:pPr>
      <w:r>
        <w:tab/>
        <w:t>W</w:t>
      </w:r>
      <w:r w:rsidR="000B125F">
        <w:t xml:space="preserve"> powyższej sytuacji dalsze postę</w:t>
      </w:r>
      <w:r>
        <w:t xml:space="preserve">powanie administracyjne staje się bezprzedmiotowe. </w:t>
      </w:r>
    </w:p>
    <w:p w14:paraId="58558AA2" w14:textId="77777777" w:rsidR="00992459" w:rsidRDefault="00992459" w:rsidP="00A030A1">
      <w:pPr>
        <w:widowControl w:val="0"/>
        <w:shd w:val="clear" w:color="auto" w:fill="FFFFFF"/>
        <w:spacing w:line="360" w:lineRule="auto"/>
        <w:ind w:left="34"/>
        <w:jc w:val="both"/>
      </w:pPr>
      <w:r>
        <w:t>Zgodnie z art. 105 § 1 ustawy z dnia k.p.</w:t>
      </w:r>
      <w:r w:rsidR="00D16C02">
        <w:t>a, gdy postę</w:t>
      </w:r>
      <w:r>
        <w:t>powanie z jakie</w:t>
      </w:r>
      <w:r w:rsidR="00D16C02">
        <w:t>j</w:t>
      </w:r>
      <w:r w:rsidR="000311FC">
        <w:t>kolwiek przy</w:t>
      </w:r>
      <w:r w:rsidR="00926EAB">
        <w:t>czyn</w:t>
      </w:r>
      <w:r>
        <w:t xml:space="preserve">y stało się bezprzedmiotowe w całości albo w części, organ administracji publicznej wydaje decyzje o umorzeniu </w:t>
      </w:r>
      <w:r w:rsidR="00D16C02">
        <w:t>postę</w:t>
      </w:r>
      <w:r>
        <w:t xml:space="preserve">powania odpowiednio w całości </w:t>
      </w:r>
      <w:r w:rsidR="00D16C02">
        <w:t>al</w:t>
      </w:r>
      <w:r>
        <w:t>b</w:t>
      </w:r>
      <w:r w:rsidR="00D16C02">
        <w:t>o</w:t>
      </w:r>
      <w:r>
        <w:t xml:space="preserve"> w części.  </w:t>
      </w:r>
    </w:p>
    <w:p w14:paraId="64B45B57" w14:textId="77777777" w:rsidR="0029385F" w:rsidRDefault="0029385F" w:rsidP="00992459">
      <w:pPr>
        <w:widowControl w:val="0"/>
        <w:shd w:val="clear" w:color="auto" w:fill="FFFFFF"/>
        <w:spacing w:line="360" w:lineRule="auto"/>
        <w:ind w:left="34" w:firstLine="674"/>
        <w:jc w:val="both"/>
      </w:pPr>
      <w:r>
        <w:t xml:space="preserve">Biorąc powyższe pod uwagę </w:t>
      </w:r>
      <w:r w:rsidR="004868EA">
        <w:t>postanowiono orzec jak w sentencji decyzji.</w:t>
      </w:r>
    </w:p>
    <w:p w14:paraId="7621076C" w14:textId="77777777" w:rsidR="0013334D" w:rsidRDefault="0013334D" w:rsidP="00834AD0">
      <w:pPr>
        <w:spacing w:line="360" w:lineRule="auto"/>
      </w:pPr>
    </w:p>
    <w:p w14:paraId="6C26ACDF" w14:textId="77777777" w:rsidR="006E4AC0" w:rsidRDefault="0013334D" w:rsidP="0013334D">
      <w:pPr>
        <w:spacing w:line="360" w:lineRule="auto"/>
        <w:jc w:val="center"/>
      </w:pPr>
      <w:r>
        <w:t>Pouczenie</w:t>
      </w:r>
    </w:p>
    <w:p w14:paraId="22C2E3EB" w14:textId="77777777" w:rsidR="001F0143" w:rsidRDefault="0013334D" w:rsidP="00C32C59">
      <w:pPr>
        <w:spacing w:line="360" w:lineRule="auto"/>
        <w:ind w:firstLine="708"/>
        <w:jc w:val="both"/>
      </w:pPr>
      <w:r>
        <w:t>Od niniejszej decyzji pr</w:t>
      </w:r>
      <w:r w:rsidR="00A56323">
        <w:t>zysługuje stronom odwołanie do S</w:t>
      </w:r>
      <w:r>
        <w:t>amorządowego Kolegium Odwoławczego w Płocku</w:t>
      </w:r>
      <w:r w:rsidR="005300F6">
        <w:t xml:space="preserve"> ul. Kolegialna 20B</w:t>
      </w:r>
      <w:r>
        <w:t>, za pośrednictwem Wójta Gminy Pacyna w terminie 14 dni od dnia jej doręczenia.</w:t>
      </w:r>
      <w:r w:rsidR="00EB608D">
        <w:t xml:space="preserve"> Zgodnie z </w:t>
      </w:r>
      <w:r w:rsidR="00EB608D" w:rsidRPr="00EB608D">
        <w:t>art. 127a § 1 k.p.a.</w:t>
      </w:r>
      <w:r w:rsidR="00B21958">
        <w:t xml:space="preserve"> </w:t>
      </w:r>
      <w:r w:rsidR="00A56323">
        <w:t xml:space="preserve">w </w:t>
      </w:r>
      <w:r w:rsidR="00EB608D" w:rsidRPr="00EB608D">
        <w:t xml:space="preserve">trakcie biegu terminu do wniesienia odwołania strona może zrzec się prawa do wniesienia odwołania, składając stosowne oświadczenie organowi, który decyzję wydał, nie później niż w terminie 14 </w:t>
      </w:r>
      <w:r w:rsidR="00EB608D">
        <w:t>dni od dnia doręczenia decyzji.</w:t>
      </w:r>
    </w:p>
    <w:p w14:paraId="29AE806B" w14:textId="77777777" w:rsidR="001F0143" w:rsidRDefault="001F0143" w:rsidP="0013334D">
      <w:pPr>
        <w:spacing w:line="360" w:lineRule="auto"/>
      </w:pPr>
    </w:p>
    <w:p w14:paraId="26815EBE" w14:textId="77777777" w:rsidR="001F0143" w:rsidRDefault="001F0143" w:rsidP="0013334D">
      <w:pPr>
        <w:spacing w:line="360" w:lineRule="auto"/>
      </w:pPr>
    </w:p>
    <w:p w14:paraId="4C1C58A5" w14:textId="55BBC87B" w:rsidR="00C32C59" w:rsidRDefault="002F0A74" w:rsidP="002F0A74">
      <w:pPr>
        <w:spacing w:line="360" w:lineRule="auto"/>
        <w:jc w:val="right"/>
      </w:pPr>
      <w:r>
        <w:t>Wójt Gminy</w:t>
      </w:r>
      <w:r>
        <w:br/>
        <w:t>(-) Krzysztof Woźniak</w:t>
      </w:r>
    </w:p>
    <w:p w14:paraId="76817F90" w14:textId="77777777" w:rsidR="001F0143" w:rsidRDefault="001F0143" w:rsidP="0013334D">
      <w:pPr>
        <w:spacing w:line="360" w:lineRule="auto"/>
      </w:pPr>
    </w:p>
    <w:p w14:paraId="6107BE68" w14:textId="77777777" w:rsidR="0013334D" w:rsidRPr="002D131F" w:rsidRDefault="0013334D" w:rsidP="001F0143">
      <w:pPr>
        <w:rPr>
          <w:sz w:val="20"/>
          <w:szCs w:val="20"/>
        </w:rPr>
      </w:pPr>
      <w:r w:rsidRPr="002D131F">
        <w:rPr>
          <w:sz w:val="20"/>
          <w:szCs w:val="20"/>
        </w:rPr>
        <w:t>Otrzymują:</w:t>
      </w:r>
    </w:p>
    <w:p w14:paraId="012088CE" w14:textId="77777777" w:rsidR="0013334D" w:rsidRPr="002D131F" w:rsidRDefault="0013334D" w:rsidP="001F0143">
      <w:pPr>
        <w:rPr>
          <w:sz w:val="20"/>
          <w:szCs w:val="20"/>
        </w:rPr>
      </w:pPr>
      <w:r w:rsidRPr="002D131F">
        <w:rPr>
          <w:sz w:val="20"/>
          <w:szCs w:val="20"/>
        </w:rPr>
        <w:t>1.</w:t>
      </w:r>
      <w:r w:rsidR="001F0143">
        <w:rPr>
          <w:sz w:val="20"/>
          <w:szCs w:val="20"/>
        </w:rPr>
        <w:t xml:space="preserve"> </w:t>
      </w:r>
      <w:r w:rsidRPr="002D131F">
        <w:rPr>
          <w:sz w:val="20"/>
          <w:szCs w:val="20"/>
        </w:rPr>
        <w:t>Wnioskodawca</w:t>
      </w:r>
    </w:p>
    <w:p w14:paraId="582D0553" w14:textId="77777777" w:rsidR="0013334D" w:rsidRPr="002D131F" w:rsidRDefault="0013334D" w:rsidP="001F0143">
      <w:pPr>
        <w:rPr>
          <w:sz w:val="20"/>
          <w:szCs w:val="20"/>
        </w:rPr>
      </w:pPr>
      <w:r w:rsidRPr="002D131F">
        <w:rPr>
          <w:sz w:val="20"/>
          <w:szCs w:val="20"/>
        </w:rPr>
        <w:t>2.</w:t>
      </w:r>
      <w:r w:rsidR="001F0143">
        <w:rPr>
          <w:sz w:val="20"/>
          <w:szCs w:val="20"/>
        </w:rPr>
        <w:t xml:space="preserve"> </w:t>
      </w:r>
      <w:r w:rsidRPr="002D131F">
        <w:rPr>
          <w:sz w:val="20"/>
          <w:szCs w:val="20"/>
        </w:rPr>
        <w:t xml:space="preserve">Strony postepowania </w:t>
      </w:r>
      <w:r w:rsidR="002C7998" w:rsidRPr="002D131F">
        <w:rPr>
          <w:sz w:val="20"/>
          <w:szCs w:val="20"/>
        </w:rPr>
        <w:t>w aktach sprawy</w:t>
      </w:r>
    </w:p>
    <w:p w14:paraId="52322DB9" w14:textId="77777777" w:rsidR="0013334D" w:rsidRPr="002D131F" w:rsidRDefault="0013334D" w:rsidP="001F0143">
      <w:pPr>
        <w:rPr>
          <w:sz w:val="20"/>
          <w:szCs w:val="20"/>
        </w:rPr>
      </w:pPr>
      <w:r w:rsidRPr="002D131F">
        <w:rPr>
          <w:sz w:val="20"/>
          <w:szCs w:val="20"/>
        </w:rPr>
        <w:t>3. A/a</w:t>
      </w:r>
    </w:p>
    <w:p w14:paraId="6A10FF13" w14:textId="77777777" w:rsidR="0013334D" w:rsidRPr="002D131F" w:rsidRDefault="0013334D" w:rsidP="001F0143">
      <w:pPr>
        <w:rPr>
          <w:sz w:val="20"/>
          <w:szCs w:val="20"/>
        </w:rPr>
      </w:pPr>
    </w:p>
    <w:p w14:paraId="2916792F" w14:textId="77777777" w:rsidR="0013334D" w:rsidRPr="002D131F" w:rsidRDefault="0013334D" w:rsidP="001F0143">
      <w:pPr>
        <w:rPr>
          <w:sz w:val="20"/>
          <w:szCs w:val="20"/>
        </w:rPr>
      </w:pPr>
      <w:r w:rsidRPr="002D131F">
        <w:rPr>
          <w:sz w:val="20"/>
          <w:szCs w:val="20"/>
        </w:rPr>
        <w:t>Do wiadomości:</w:t>
      </w:r>
    </w:p>
    <w:p w14:paraId="5E33CE86" w14:textId="77777777" w:rsidR="00DB49A7" w:rsidRPr="002D131F" w:rsidRDefault="001F0143" w:rsidP="001F0143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3334D" w:rsidRPr="002D131F">
        <w:rPr>
          <w:sz w:val="20"/>
          <w:szCs w:val="20"/>
        </w:rPr>
        <w:t xml:space="preserve">Regionalny Dyrektor Ochrony </w:t>
      </w:r>
      <w:r w:rsidR="00DB49A7" w:rsidRPr="002D131F">
        <w:rPr>
          <w:sz w:val="20"/>
          <w:szCs w:val="20"/>
        </w:rPr>
        <w:t xml:space="preserve"> Środowiska w Warszawie </w:t>
      </w:r>
    </w:p>
    <w:p w14:paraId="0486CB57" w14:textId="77777777" w:rsidR="00C208F3" w:rsidRPr="00C32C59" w:rsidRDefault="00DB49A7" w:rsidP="00C32C59">
      <w:pPr>
        <w:rPr>
          <w:sz w:val="20"/>
          <w:szCs w:val="20"/>
        </w:rPr>
      </w:pPr>
      <w:r w:rsidRPr="002D131F">
        <w:rPr>
          <w:sz w:val="20"/>
          <w:szCs w:val="20"/>
        </w:rPr>
        <w:t xml:space="preserve">2. </w:t>
      </w:r>
      <w:r w:rsidR="00AF117D" w:rsidRPr="002D131F">
        <w:rPr>
          <w:sz w:val="20"/>
          <w:szCs w:val="20"/>
        </w:rPr>
        <w:t>Starostwo Powiatowe w Gostyninie</w:t>
      </w:r>
    </w:p>
    <w:sectPr w:rsidR="00C208F3" w:rsidRPr="00C32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0CF0"/>
    <w:multiLevelType w:val="multilevel"/>
    <w:tmpl w:val="FF840152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 w16cid:durableId="900944689">
    <w:abstractNumId w:val="0"/>
  </w:num>
  <w:num w:numId="2" w16cid:durableId="197091056">
    <w:abstractNumId w:val="0"/>
    <w:lvlOverride w:ilvl="0">
      <w:lvl w:ilvl="0">
        <w:start w:val="1"/>
        <w:numFmt w:val="upperRoman"/>
        <w:lvlText w:val="%1."/>
        <w:lvlJc w:val="left"/>
        <w:rPr>
          <w:rFonts w:ascii="Times New Roman" w:hAnsi="Times New Roman" w:cs="Times New Roman"/>
          <w:b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72"/>
    <w:rsid w:val="00021BC2"/>
    <w:rsid w:val="00030B32"/>
    <w:rsid w:val="000311FC"/>
    <w:rsid w:val="00040BD5"/>
    <w:rsid w:val="00062850"/>
    <w:rsid w:val="00073235"/>
    <w:rsid w:val="00090F6F"/>
    <w:rsid w:val="000A6971"/>
    <w:rsid w:val="000A7805"/>
    <w:rsid w:val="000B125F"/>
    <w:rsid w:val="000B401E"/>
    <w:rsid w:val="000C090A"/>
    <w:rsid w:val="000C2DC5"/>
    <w:rsid w:val="000E32DA"/>
    <w:rsid w:val="000F5038"/>
    <w:rsid w:val="00102C6E"/>
    <w:rsid w:val="00104A68"/>
    <w:rsid w:val="00120EC4"/>
    <w:rsid w:val="0013334D"/>
    <w:rsid w:val="001363AA"/>
    <w:rsid w:val="00136AC6"/>
    <w:rsid w:val="0014516B"/>
    <w:rsid w:val="001527F8"/>
    <w:rsid w:val="0015290C"/>
    <w:rsid w:val="00165876"/>
    <w:rsid w:val="00195D94"/>
    <w:rsid w:val="00196A2D"/>
    <w:rsid w:val="001A727D"/>
    <w:rsid w:val="001C0200"/>
    <w:rsid w:val="001C244C"/>
    <w:rsid w:val="001C401C"/>
    <w:rsid w:val="001D1AB9"/>
    <w:rsid w:val="001D224C"/>
    <w:rsid w:val="001F0143"/>
    <w:rsid w:val="001F1359"/>
    <w:rsid w:val="001F315C"/>
    <w:rsid w:val="001F5E35"/>
    <w:rsid w:val="00201E98"/>
    <w:rsid w:val="002027D2"/>
    <w:rsid w:val="00223013"/>
    <w:rsid w:val="00234570"/>
    <w:rsid w:val="00240C4C"/>
    <w:rsid w:val="0026472F"/>
    <w:rsid w:val="00284F93"/>
    <w:rsid w:val="0029385F"/>
    <w:rsid w:val="00296333"/>
    <w:rsid w:val="002A0C0B"/>
    <w:rsid w:val="002A1E17"/>
    <w:rsid w:val="002B3E2A"/>
    <w:rsid w:val="002C7998"/>
    <w:rsid w:val="002D131F"/>
    <w:rsid w:val="002E4E3D"/>
    <w:rsid w:val="002F05AB"/>
    <w:rsid w:val="002F0A74"/>
    <w:rsid w:val="002F79CD"/>
    <w:rsid w:val="003123C9"/>
    <w:rsid w:val="00314F1A"/>
    <w:rsid w:val="003244A3"/>
    <w:rsid w:val="00362239"/>
    <w:rsid w:val="00364596"/>
    <w:rsid w:val="00364911"/>
    <w:rsid w:val="003B03B1"/>
    <w:rsid w:val="003C601A"/>
    <w:rsid w:val="003D22C0"/>
    <w:rsid w:val="003D2E61"/>
    <w:rsid w:val="003F0D7F"/>
    <w:rsid w:val="003F212C"/>
    <w:rsid w:val="003F4B26"/>
    <w:rsid w:val="00400848"/>
    <w:rsid w:val="004054B6"/>
    <w:rsid w:val="004131DC"/>
    <w:rsid w:val="004472A8"/>
    <w:rsid w:val="00451BF5"/>
    <w:rsid w:val="00453BC8"/>
    <w:rsid w:val="0045537C"/>
    <w:rsid w:val="00470667"/>
    <w:rsid w:val="004868EA"/>
    <w:rsid w:val="004951AA"/>
    <w:rsid w:val="004D7E0C"/>
    <w:rsid w:val="004E2000"/>
    <w:rsid w:val="004E6EA5"/>
    <w:rsid w:val="004F2DDC"/>
    <w:rsid w:val="004F34BF"/>
    <w:rsid w:val="005062AB"/>
    <w:rsid w:val="00506D4B"/>
    <w:rsid w:val="005106A0"/>
    <w:rsid w:val="00513AFA"/>
    <w:rsid w:val="005300F6"/>
    <w:rsid w:val="00546E8B"/>
    <w:rsid w:val="00554A20"/>
    <w:rsid w:val="00557B3A"/>
    <w:rsid w:val="0056634C"/>
    <w:rsid w:val="00572368"/>
    <w:rsid w:val="005826BB"/>
    <w:rsid w:val="005A01F6"/>
    <w:rsid w:val="005B20B2"/>
    <w:rsid w:val="005B2529"/>
    <w:rsid w:val="005C1CC7"/>
    <w:rsid w:val="005C437A"/>
    <w:rsid w:val="005E3948"/>
    <w:rsid w:val="005E605B"/>
    <w:rsid w:val="005F0256"/>
    <w:rsid w:val="006068CC"/>
    <w:rsid w:val="006074E8"/>
    <w:rsid w:val="00607E25"/>
    <w:rsid w:val="00644E9A"/>
    <w:rsid w:val="006524EE"/>
    <w:rsid w:val="00655BB4"/>
    <w:rsid w:val="00676167"/>
    <w:rsid w:val="006A56A6"/>
    <w:rsid w:val="006A7C9A"/>
    <w:rsid w:val="006B7B24"/>
    <w:rsid w:val="006C077F"/>
    <w:rsid w:val="006D5B3B"/>
    <w:rsid w:val="006E057E"/>
    <w:rsid w:val="006E38F7"/>
    <w:rsid w:val="006E4AC0"/>
    <w:rsid w:val="00701F44"/>
    <w:rsid w:val="0070652C"/>
    <w:rsid w:val="00717669"/>
    <w:rsid w:val="0075188C"/>
    <w:rsid w:val="007612FE"/>
    <w:rsid w:val="007630EF"/>
    <w:rsid w:val="007849B6"/>
    <w:rsid w:val="00790149"/>
    <w:rsid w:val="0079049D"/>
    <w:rsid w:val="00794EFD"/>
    <w:rsid w:val="007A09E4"/>
    <w:rsid w:val="007A23D9"/>
    <w:rsid w:val="007C0BF7"/>
    <w:rsid w:val="00812C44"/>
    <w:rsid w:val="00812ECC"/>
    <w:rsid w:val="0082577E"/>
    <w:rsid w:val="00834AD0"/>
    <w:rsid w:val="0084372C"/>
    <w:rsid w:val="00844B04"/>
    <w:rsid w:val="008508BD"/>
    <w:rsid w:val="0085344D"/>
    <w:rsid w:val="008577F4"/>
    <w:rsid w:val="00872062"/>
    <w:rsid w:val="008C5F91"/>
    <w:rsid w:val="008D0624"/>
    <w:rsid w:val="008D5F3A"/>
    <w:rsid w:val="008E6CD4"/>
    <w:rsid w:val="008F3A11"/>
    <w:rsid w:val="00902E44"/>
    <w:rsid w:val="00905E82"/>
    <w:rsid w:val="0092669B"/>
    <w:rsid w:val="00926EAB"/>
    <w:rsid w:val="0093487C"/>
    <w:rsid w:val="00954481"/>
    <w:rsid w:val="00956298"/>
    <w:rsid w:val="0096709E"/>
    <w:rsid w:val="00970875"/>
    <w:rsid w:val="00972A37"/>
    <w:rsid w:val="0098123D"/>
    <w:rsid w:val="00992459"/>
    <w:rsid w:val="00993AE0"/>
    <w:rsid w:val="009B0099"/>
    <w:rsid w:val="009E40A3"/>
    <w:rsid w:val="009E68C3"/>
    <w:rsid w:val="009E70F8"/>
    <w:rsid w:val="00A030A1"/>
    <w:rsid w:val="00A3413F"/>
    <w:rsid w:val="00A4532C"/>
    <w:rsid w:val="00A50A7E"/>
    <w:rsid w:val="00A56323"/>
    <w:rsid w:val="00A762AD"/>
    <w:rsid w:val="00A87DF5"/>
    <w:rsid w:val="00AB6C40"/>
    <w:rsid w:val="00AE4852"/>
    <w:rsid w:val="00AE7C05"/>
    <w:rsid w:val="00AF117D"/>
    <w:rsid w:val="00AF1F6F"/>
    <w:rsid w:val="00AF5C8A"/>
    <w:rsid w:val="00B07416"/>
    <w:rsid w:val="00B1451F"/>
    <w:rsid w:val="00B21958"/>
    <w:rsid w:val="00B23980"/>
    <w:rsid w:val="00B25E82"/>
    <w:rsid w:val="00B35CF9"/>
    <w:rsid w:val="00B41C24"/>
    <w:rsid w:val="00B80E95"/>
    <w:rsid w:val="00B82B7A"/>
    <w:rsid w:val="00B84BC6"/>
    <w:rsid w:val="00B93CB9"/>
    <w:rsid w:val="00BA6233"/>
    <w:rsid w:val="00BB1D5A"/>
    <w:rsid w:val="00BB6CFE"/>
    <w:rsid w:val="00BC1B72"/>
    <w:rsid w:val="00BF60D7"/>
    <w:rsid w:val="00C167F5"/>
    <w:rsid w:val="00C208F3"/>
    <w:rsid w:val="00C20DF0"/>
    <w:rsid w:val="00C20FE6"/>
    <w:rsid w:val="00C32C59"/>
    <w:rsid w:val="00C3704F"/>
    <w:rsid w:val="00C3759A"/>
    <w:rsid w:val="00C45556"/>
    <w:rsid w:val="00C62917"/>
    <w:rsid w:val="00C768D7"/>
    <w:rsid w:val="00C97BE3"/>
    <w:rsid w:val="00CA3A52"/>
    <w:rsid w:val="00CA4906"/>
    <w:rsid w:val="00CC6D18"/>
    <w:rsid w:val="00CE1A81"/>
    <w:rsid w:val="00CF0C55"/>
    <w:rsid w:val="00CF7BCF"/>
    <w:rsid w:val="00D16C02"/>
    <w:rsid w:val="00D271F0"/>
    <w:rsid w:val="00D30C5D"/>
    <w:rsid w:val="00D60B70"/>
    <w:rsid w:val="00D664BD"/>
    <w:rsid w:val="00D8080D"/>
    <w:rsid w:val="00D9348C"/>
    <w:rsid w:val="00DA0E36"/>
    <w:rsid w:val="00DB1B44"/>
    <w:rsid w:val="00DB49A7"/>
    <w:rsid w:val="00DC37AA"/>
    <w:rsid w:val="00DD05CB"/>
    <w:rsid w:val="00DD5957"/>
    <w:rsid w:val="00DF0932"/>
    <w:rsid w:val="00DF5077"/>
    <w:rsid w:val="00DF68D9"/>
    <w:rsid w:val="00E15E06"/>
    <w:rsid w:val="00E16727"/>
    <w:rsid w:val="00E4040A"/>
    <w:rsid w:val="00E41412"/>
    <w:rsid w:val="00E41ECC"/>
    <w:rsid w:val="00E453E1"/>
    <w:rsid w:val="00E536A5"/>
    <w:rsid w:val="00E63D89"/>
    <w:rsid w:val="00E765FA"/>
    <w:rsid w:val="00E85E7B"/>
    <w:rsid w:val="00EB44E0"/>
    <w:rsid w:val="00EB608D"/>
    <w:rsid w:val="00ED0176"/>
    <w:rsid w:val="00ED6510"/>
    <w:rsid w:val="00EE4FDC"/>
    <w:rsid w:val="00EE6991"/>
    <w:rsid w:val="00F0627E"/>
    <w:rsid w:val="00F30F69"/>
    <w:rsid w:val="00F33C6A"/>
    <w:rsid w:val="00F72C7B"/>
    <w:rsid w:val="00F7565C"/>
    <w:rsid w:val="00F75F00"/>
    <w:rsid w:val="00F90141"/>
    <w:rsid w:val="00FC06FF"/>
    <w:rsid w:val="00FE2BDB"/>
    <w:rsid w:val="00FF0AE6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7CA7"/>
  <w15:chartTrackingRefBased/>
  <w15:docId w15:val="{96BB7BC8-1DEE-4DB3-9E97-88FBAFE2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1B72"/>
    <w:pPr>
      <w:ind w:left="720"/>
      <w:contextualSpacing/>
    </w:pPr>
  </w:style>
  <w:style w:type="numbering" w:customStyle="1" w:styleId="WW8Num23">
    <w:name w:val="WW8Num23"/>
    <w:rsid w:val="00BC1B7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5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0741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E60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6DAC-3D50-49C7-8354-92E03872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d_busler</cp:lastModifiedBy>
  <cp:revision>3</cp:revision>
  <cp:lastPrinted>2023-11-09T07:03:00Z</cp:lastPrinted>
  <dcterms:created xsi:type="dcterms:W3CDTF">2023-11-09T11:49:00Z</dcterms:created>
  <dcterms:modified xsi:type="dcterms:W3CDTF">2023-11-09T11:50:00Z</dcterms:modified>
</cp:coreProperties>
</file>