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5A1F3" w14:textId="77777777" w:rsidR="00BD08D5" w:rsidRDefault="00BD08D5" w:rsidP="00BD08D5"/>
    <w:p w14:paraId="0AD2B3EF" w14:textId="0C7DDCB3" w:rsidR="00BD08D5" w:rsidRPr="00BD08D5" w:rsidRDefault="00BD08D5" w:rsidP="00BD08D5">
      <w:pPr>
        <w:pStyle w:val="Tytu"/>
        <w:ind w:left="2124" w:firstLine="708"/>
        <w:jc w:val="left"/>
        <w:rPr>
          <w:rFonts w:ascii="Arial" w:hAnsi="Arial" w:cs="Arial"/>
          <w:sz w:val="26"/>
          <w:szCs w:val="26"/>
        </w:rPr>
      </w:pPr>
      <w:r>
        <w:rPr>
          <w:szCs w:val="28"/>
        </w:rPr>
        <w:tab/>
      </w: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3642F93F" wp14:editId="4260C63F">
            <wp:extent cx="1190625" cy="1390650"/>
            <wp:effectExtent l="0" t="0" r="9525" b="0"/>
            <wp:docPr id="961418196" name="Obraz 961418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D8455" w14:textId="77777777" w:rsidR="00BD08D5" w:rsidRDefault="00BD08D5" w:rsidP="000F49BD">
      <w:pPr>
        <w:pStyle w:val="Tytu"/>
        <w:rPr>
          <w:b w:val="0"/>
          <w:sz w:val="24"/>
        </w:rPr>
      </w:pPr>
      <w:r w:rsidRPr="00BD08D5">
        <w:rPr>
          <w:rFonts w:ascii="Tahoma" w:hAnsi="Tahoma"/>
          <w:outline/>
          <w:color w:val="000000"/>
          <w:sz w:val="72"/>
          <w:szCs w:val="26"/>
          <w:lang w:eastAsia="pl-P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WÓJT   GMINY  PACYNA</w:t>
      </w:r>
    </w:p>
    <w:p w14:paraId="48DA86AC" w14:textId="77777777" w:rsidR="00BD08D5" w:rsidRDefault="00BD08D5" w:rsidP="000F49BD">
      <w:pPr>
        <w:autoSpaceDE w:val="0"/>
        <w:autoSpaceDN w:val="0"/>
        <w:adjustRightInd w:val="0"/>
        <w:spacing w:line="240" w:lineRule="auto"/>
        <w:rPr>
          <w:rFonts w:ascii="Garamond" w:hAnsi="Garamond"/>
          <w:color w:val="1F497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</w:t>
      </w:r>
      <w:hyperlink r:id="rId7" w:history="1">
        <w:r>
          <w:rPr>
            <w:rStyle w:val="Hipercze"/>
            <w:rFonts w:ascii="Garamond" w:hAnsi="Garamond"/>
            <w:sz w:val="18"/>
            <w:szCs w:val="18"/>
          </w:rPr>
          <w:t>www.pacyna.mazowsze.pl</w:t>
        </w:r>
      </w:hyperlink>
      <w:r>
        <w:rPr>
          <w:rFonts w:ascii="Garamond" w:hAnsi="Garamond"/>
          <w:color w:val="000000"/>
          <w:sz w:val="18"/>
          <w:szCs w:val="18"/>
        </w:rPr>
        <w:t xml:space="preserve">  09-541 Pacyna, ul. Wyzwolenia  7, tel./fax 24 2858054,  2858064, e-mail;</w:t>
      </w:r>
      <w:r>
        <w:rPr>
          <w:rFonts w:ascii="Garamond" w:hAnsi="Garamond"/>
          <w:color w:val="17365D"/>
          <w:sz w:val="18"/>
          <w:szCs w:val="18"/>
        </w:rPr>
        <w:t>gmina@pacyna.mazowsze.pl</w:t>
      </w:r>
    </w:p>
    <w:p w14:paraId="04B52D54" w14:textId="6FD93167" w:rsidR="00BD08D5" w:rsidRPr="00F22821" w:rsidRDefault="00BD08D5" w:rsidP="000F49BD">
      <w:pPr>
        <w:pStyle w:val="Tytu"/>
        <w:jc w:val="right"/>
        <w:rPr>
          <w:rStyle w:val="Pogrubienie"/>
          <w:sz w:val="24"/>
        </w:rPr>
      </w:pP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 w:rsidRPr="00F22821">
        <w:rPr>
          <w:rStyle w:val="Pogrubienie"/>
          <w:sz w:val="24"/>
        </w:rPr>
        <w:t xml:space="preserve">Pacyna dnia </w:t>
      </w:r>
      <w:r w:rsidR="00F647B2">
        <w:rPr>
          <w:rStyle w:val="Pogrubienie"/>
          <w:sz w:val="24"/>
        </w:rPr>
        <w:t>29.05</w:t>
      </w:r>
      <w:r w:rsidR="0035550B">
        <w:rPr>
          <w:rStyle w:val="Pogrubienie"/>
          <w:sz w:val="24"/>
        </w:rPr>
        <w:t>.</w:t>
      </w:r>
      <w:r w:rsidRPr="00F22821">
        <w:rPr>
          <w:rStyle w:val="Pogrubienie"/>
          <w:sz w:val="24"/>
        </w:rPr>
        <w:t>202</w:t>
      </w:r>
      <w:r w:rsidR="00F647B2">
        <w:rPr>
          <w:rStyle w:val="Pogrubienie"/>
          <w:sz w:val="24"/>
        </w:rPr>
        <w:t>4</w:t>
      </w:r>
      <w:r w:rsidRPr="00F22821">
        <w:rPr>
          <w:rStyle w:val="Pogrubienie"/>
          <w:sz w:val="24"/>
        </w:rPr>
        <w:t>r.</w:t>
      </w:r>
    </w:p>
    <w:p w14:paraId="4AC96EB1" w14:textId="5D1509D1" w:rsidR="00723B3E" w:rsidRPr="00723B3E" w:rsidRDefault="00BD08D5" w:rsidP="00723B3E">
      <w:pPr>
        <w:pStyle w:val="Tytu"/>
        <w:jc w:val="left"/>
        <w:rPr>
          <w:b w:val="0"/>
          <w:bCs w:val="0"/>
          <w:sz w:val="24"/>
        </w:rPr>
      </w:pPr>
      <w:r w:rsidRPr="00F22821">
        <w:rPr>
          <w:rStyle w:val="Pogrubienie"/>
          <w:sz w:val="24"/>
        </w:rPr>
        <w:t>IOŚZP.6733.</w:t>
      </w:r>
      <w:r w:rsidR="00F647B2">
        <w:rPr>
          <w:rStyle w:val="Pogrubienie"/>
          <w:sz w:val="24"/>
        </w:rPr>
        <w:t>4</w:t>
      </w:r>
      <w:r w:rsidR="006B6E0C" w:rsidRPr="00F22821">
        <w:rPr>
          <w:rStyle w:val="Pogrubienie"/>
          <w:sz w:val="24"/>
        </w:rPr>
        <w:t>.</w:t>
      </w:r>
      <w:r w:rsidRPr="00F22821">
        <w:rPr>
          <w:rStyle w:val="Pogrubienie"/>
          <w:sz w:val="24"/>
        </w:rPr>
        <w:t>202</w:t>
      </w:r>
      <w:r w:rsidR="00F647B2">
        <w:rPr>
          <w:rStyle w:val="Pogrubienie"/>
          <w:sz w:val="24"/>
        </w:rPr>
        <w:t>4</w:t>
      </w:r>
    </w:p>
    <w:p w14:paraId="7476C5E3" w14:textId="77777777" w:rsidR="008F6A9D" w:rsidRPr="00F22821" w:rsidRDefault="008F6A9D" w:rsidP="008F6A9D">
      <w:pPr>
        <w:pStyle w:val="Podtytu"/>
        <w:rPr>
          <w:rFonts w:ascii="Times New Roman" w:hAnsi="Times New Roman" w:cs="Times New Roman"/>
          <w:lang w:eastAsia="ar-SA"/>
        </w:rPr>
      </w:pPr>
    </w:p>
    <w:p w14:paraId="4D4AB7C4" w14:textId="41FE96AE" w:rsidR="00BD08D5" w:rsidRPr="00F22821" w:rsidRDefault="00BD08D5" w:rsidP="00F22821">
      <w:pPr>
        <w:pStyle w:val="Tytu"/>
        <w:spacing w:after="160"/>
      </w:pPr>
      <w:r w:rsidRPr="00F22821">
        <w:rPr>
          <w:rStyle w:val="Pogrubienie"/>
          <w:b/>
          <w:bCs/>
        </w:rPr>
        <w:t>OBWIESZCZENIE</w:t>
      </w:r>
    </w:p>
    <w:p w14:paraId="047494F6" w14:textId="43DB9EF9" w:rsidR="008F6A9D" w:rsidRPr="00F22821" w:rsidRDefault="00BD08D5" w:rsidP="00BD08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821">
        <w:rPr>
          <w:rFonts w:ascii="Times New Roman" w:hAnsi="Times New Roman" w:cs="Times New Roman"/>
          <w:sz w:val="24"/>
          <w:szCs w:val="24"/>
        </w:rPr>
        <w:t>Na podstawie art. 61 § 4 ustawy z dnia 14 czerwca 1960 r. Kodeks postępowania administracyjnego (</w:t>
      </w:r>
      <w:proofErr w:type="spellStart"/>
      <w:r w:rsidRPr="00F2282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22821">
        <w:rPr>
          <w:rFonts w:ascii="Times New Roman" w:hAnsi="Times New Roman" w:cs="Times New Roman"/>
          <w:sz w:val="24"/>
          <w:szCs w:val="24"/>
        </w:rPr>
        <w:t xml:space="preserve">. Dz. U. z 2023r. poz.775 z </w:t>
      </w:r>
      <w:proofErr w:type="spellStart"/>
      <w:r w:rsidRPr="00F2282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22821">
        <w:rPr>
          <w:rFonts w:ascii="Times New Roman" w:hAnsi="Times New Roman" w:cs="Times New Roman"/>
          <w:sz w:val="24"/>
          <w:szCs w:val="24"/>
        </w:rPr>
        <w:t>. zm.) oraz art. 53 ust. 1 ustawy</w:t>
      </w:r>
      <w:r w:rsidR="00F22821" w:rsidRPr="00F22821">
        <w:rPr>
          <w:rFonts w:ascii="Times New Roman" w:hAnsi="Times New Roman" w:cs="Times New Roman"/>
          <w:sz w:val="24"/>
          <w:szCs w:val="24"/>
        </w:rPr>
        <w:t xml:space="preserve"> </w:t>
      </w:r>
      <w:r w:rsidRPr="00F22821">
        <w:rPr>
          <w:rFonts w:ascii="Times New Roman" w:hAnsi="Times New Roman" w:cs="Times New Roman"/>
          <w:sz w:val="24"/>
          <w:szCs w:val="24"/>
        </w:rPr>
        <w:t>z dnia 27 marca 2003 roku o planowaniu i zagospodarowaniu przestrzennym (</w:t>
      </w:r>
      <w:proofErr w:type="spellStart"/>
      <w:r w:rsidRPr="00F2282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22821">
        <w:rPr>
          <w:rFonts w:ascii="Times New Roman" w:hAnsi="Times New Roman" w:cs="Times New Roman"/>
          <w:sz w:val="24"/>
          <w:szCs w:val="24"/>
        </w:rPr>
        <w:t>. Dz. U.</w:t>
      </w:r>
      <w:r w:rsidR="00F22821" w:rsidRPr="00F22821">
        <w:rPr>
          <w:rFonts w:ascii="Times New Roman" w:hAnsi="Times New Roman" w:cs="Times New Roman"/>
          <w:sz w:val="24"/>
          <w:szCs w:val="24"/>
        </w:rPr>
        <w:t xml:space="preserve"> </w:t>
      </w:r>
      <w:r w:rsidRPr="00F22821">
        <w:rPr>
          <w:rFonts w:ascii="Times New Roman" w:hAnsi="Times New Roman" w:cs="Times New Roman"/>
          <w:sz w:val="24"/>
          <w:szCs w:val="24"/>
        </w:rPr>
        <w:t>z 202</w:t>
      </w:r>
      <w:r w:rsidR="00F647B2">
        <w:rPr>
          <w:rFonts w:ascii="Times New Roman" w:hAnsi="Times New Roman" w:cs="Times New Roman"/>
          <w:sz w:val="24"/>
          <w:szCs w:val="24"/>
        </w:rPr>
        <w:t>3</w:t>
      </w:r>
      <w:r w:rsidRPr="00F22821">
        <w:rPr>
          <w:rFonts w:ascii="Times New Roman" w:hAnsi="Times New Roman" w:cs="Times New Roman"/>
          <w:sz w:val="24"/>
          <w:szCs w:val="24"/>
        </w:rPr>
        <w:t xml:space="preserve">r. poz. </w:t>
      </w:r>
      <w:r w:rsidR="00F647B2">
        <w:rPr>
          <w:rFonts w:ascii="Times New Roman" w:hAnsi="Times New Roman" w:cs="Times New Roman"/>
          <w:sz w:val="24"/>
          <w:szCs w:val="24"/>
        </w:rPr>
        <w:t>977</w:t>
      </w:r>
      <w:r w:rsidRPr="00F22821">
        <w:rPr>
          <w:rFonts w:ascii="Times New Roman" w:hAnsi="Times New Roman" w:cs="Times New Roman"/>
          <w:sz w:val="24"/>
          <w:szCs w:val="24"/>
        </w:rPr>
        <w:t xml:space="preserve">)         </w:t>
      </w:r>
    </w:p>
    <w:p w14:paraId="2AA0A77B" w14:textId="6F42BFC0" w:rsidR="00BD08D5" w:rsidRPr="00F22821" w:rsidRDefault="00BD08D5" w:rsidP="002570DA">
      <w:pPr>
        <w:spacing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821">
        <w:rPr>
          <w:rFonts w:ascii="Times New Roman" w:hAnsi="Times New Roman" w:cs="Times New Roman"/>
          <w:b/>
          <w:bCs/>
          <w:sz w:val="24"/>
          <w:szCs w:val="24"/>
        </w:rPr>
        <w:t>WÓJT GMINY PACYNA ZAWIAD</w:t>
      </w:r>
      <w:r w:rsidR="00F22821" w:rsidRPr="00F22821">
        <w:rPr>
          <w:rFonts w:ascii="Times New Roman" w:hAnsi="Times New Roman" w:cs="Times New Roman"/>
          <w:b/>
          <w:bCs/>
          <w:sz w:val="24"/>
          <w:szCs w:val="24"/>
        </w:rPr>
        <w:t>AMIA</w:t>
      </w:r>
    </w:p>
    <w:p w14:paraId="4778D30B" w14:textId="77777777" w:rsidR="00723B3E" w:rsidRDefault="00BD08D5" w:rsidP="002570DA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821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8F6A9D" w:rsidRPr="00F22821">
        <w:rPr>
          <w:rFonts w:ascii="Times New Roman" w:hAnsi="Times New Roman" w:cs="Times New Roman"/>
          <w:b/>
          <w:bCs/>
          <w:sz w:val="24"/>
          <w:szCs w:val="24"/>
        </w:rPr>
        <w:t>wydaniu decyzji o ustaleniu lokalizacji inwestycji celu publicznego</w:t>
      </w:r>
    </w:p>
    <w:p w14:paraId="17C3058D" w14:textId="756C68B8" w:rsidR="00C50CA6" w:rsidRPr="00F22821" w:rsidRDefault="00723B3E" w:rsidP="00723B3E">
      <w:pPr>
        <w:spacing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z wniosku Gmina Pacyna z dnia </w:t>
      </w:r>
      <w:r w:rsidR="00F647B2">
        <w:rPr>
          <w:rFonts w:ascii="Times New Roman" w:hAnsi="Times New Roman" w:cs="Times New Roman"/>
          <w:sz w:val="24"/>
          <w:szCs w:val="24"/>
        </w:rPr>
        <w:t>22.02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647B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r.w sprawie wydania decyzji o ustaleniu lokalizacji inwestycji celu publicznego dla przedsięwzięcia pn. „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Przebudowa i budowa sieci kanalizacji sanitarnej w miejscowości </w:t>
      </w:r>
      <w:r w:rsidR="00F647B2">
        <w:rPr>
          <w:rFonts w:ascii="Times New Roman" w:hAnsi="Times New Roman" w:cs="Times New Roman"/>
          <w:b/>
          <w:bCs/>
          <w:sz w:val="24"/>
          <w:szCs w:val="24"/>
        </w:rPr>
        <w:t>Pacyna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(obręb geodezyjny 00</w:t>
      </w:r>
      <w:r w:rsidR="00F647B2">
        <w:rPr>
          <w:rFonts w:ascii="Times New Roman" w:hAnsi="Times New Roman" w:cs="Times New Roman"/>
          <w:b/>
          <w:bCs/>
          <w:sz w:val="24"/>
          <w:szCs w:val="24"/>
        </w:rPr>
        <w:t>07 Model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na działkach nr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647B2">
        <w:rPr>
          <w:rFonts w:ascii="Times New Roman" w:hAnsi="Times New Roman" w:cs="Times New Roman"/>
          <w:b/>
          <w:bCs/>
          <w:sz w:val="24"/>
          <w:szCs w:val="24"/>
        </w:rPr>
        <w:t xml:space="preserve">15/1, 15/2, 54/2, 59/2, 59/4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miejscowości </w:t>
      </w:r>
      <w:r w:rsidR="00F647B2">
        <w:rPr>
          <w:rFonts w:ascii="Times New Roman" w:hAnsi="Times New Roman" w:cs="Times New Roman"/>
          <w:b/>
          <w:bCs/>
          <w:sz w:val="24"/>
          <w:szCs w:val="24"/>
        </w:rPr>
        <w:t>Pacyna</w:t>
      </w:r>
      <w:r>
        <w:rPr>
          <w:rFonts w:ascii="Times New Roman" w:hAnsi="Times New Roman" w:cs="Times New Roman"/>
          <w:b/>
          <w:bCs/>
          <w:sz w:val="24"/>
          <w:szCs w:val="24"/>
        </w:rPr>
        <w:t>”, obręb geodezyjny 00</w:t>
      </w:r>
      <w:r w:rsidR="00F647B2">
        <w:rPr>
          <w:rFonts w:ascii="Times New Roman" w:hAnsi="Times New Roman" w:cs="Times New Roman"/>
          <w:b/>
          <w:bCs/>
          <w:sz w:val="24"/>
          <w:szCs w:val="24"/>
        </w:rPr>
        <w:t>07 Model</w:t>
      </w:r>
      <w:r>
        <w:rPr>
          <w:rFonts w:ascii="Times New Roman" w:hAnsi="Times New Roman" w:cs="Times New Roman"/>
          <w:b/>
          <w:bCs/>
          <w:sz w:val="24"/>
          <w:szCs w:val="24"/>
        </w:rPr>
        <w:t>,  gm. Pacyna.</w:t>
      </w:r>
    </w:p>
    <w:p w14:paraId="382420DE" w14:textId="519A0236" w:rsidR="008F6A9D" w:rsidRDefault="00BD08D5" w:rsidP="000F49BD">
      <w:pPr>
        <w:pStyle w:val="Tekstpodstawowy3"/>
        <w:spacing w:after="0"/>
        <w:jc w:val="both"/>
        <w:rPr>
          <w:rStyle w:val="Pogrubienie"/>
          <w:b w:val="0"/>
          <w:bCs w:val="0"/>
          <w:sz w:val="24"/>
          <w:szCs w:val="24"/>
        </w:rPr>
      </w:pPr>
      <w:r w:rsidRPr="00F22821">
        <w:rPr>
          <w:rStyle w:val="Pogrubienie"/>
          <w:b w:val="0"/>
          <w:bCs w:val="0"/>
          <w:sz w:val="24"/>
          <w:szCs w:val="24"/>
        </w:rPr>
        <w:t xml:space="preserve">W związku z powyższym informuję, że </w:t>
      </w:r>
      <w:r w:rsidR="008F6A9D" w:rsidRPr="00F22821">
        <w:rPr>
          <w:rStyle w:val="Pogrubienie"/>
          <w:b w:val="0"/>
          <w:bCs w:val="0"/>
          <w:sz w:val="24"/>
          <w:szCs w:val="24"/>
        </w:rPr>
        <w:t xml:space="preserve"> osobom będącym stronami w przedmiotowym postępowaniu administracyjnym służy prawo odwołania do Samorządowego Kolegium Odwoławczego w Płocku, ul. Kolegialna 20b za moim pośrednictwem  w terminie 14 dni od dnia ogłoszeni</w:t>
      </w:r>
      <w:r w:rsidR="00723B3E">
        <w:rPr>
          <w:rStyle w:val="Pogrubienie"/>
          <w:b w:val="0"/>
          <w:bCs w:val="0"/>
          <w:sz w:val="24"/>
          <w:szCs w:val="24"/>
        </w:rPr>
        <w:t>a</w:t>
      </w:r>
      <w:r w:rsidR="008F6A9D" w:rsidRPr="00F22821">
        <w:rPr>
          <w:rStyle w:val="Pogrubienie"/>
          <w:b w:val="0"/>
          <w:bCs w:val="0"/>
          <w:sz w:val="24"/>
          <w:szCs w:val="24"/>
        </w:rPr>
        <w:t xml:space="preserve"> tj. do dnia</w:t>
      </w:r>
      <w:r w:rsidR="00F647B2">
        <w:rPr>
          <w:rStyle w:val="Pogrubienie"/>
          <w:b w:val="0"/>
          <w:bCs w:val="0"/>
          <w:sz w:val="24"/>
          <w:szCs w:val="24"/>
        </w:rPr>
        <w:t xml:space="preserve"> 17.06</w:t>
      </w:r>
      <w:r w:rsidR="008F6A9D" w:rsidRPr="00F22821">
        <w:rPr>
          <w:rStyle w:val="Pogrubienie"/>
          <w:b w:val="0"/>
          <w:bCs w:val="0"/>
          <w:sz w:val="24"/>
          <w:szCs w:val="24"/>
        </w:rPr>
        <w:t>.202</w:t>
      </w:r>
      <w:r w:rsidR="00723B3E">
        <w:rPr>
          <w:rStyle w:val="Pogrubienie"/>
          <w:b w:val="0"/>
          <w:bCs w:val="0"/>
          <w:sz w:val="24"/>
          <w:szCs w:val="24"/>
        </w:rPr>
        <w:t>4</w:t>
      </w:r>
      <w:r w:rsidR="008F6A9D" w:rsidRPr="00F22821">
        <w:rPr>
          <w:rStyle w:val="Pogrubienie"/>
          <w:b w:val="0"/>
          <w:bCs w:val="0"/>
          <w:sz w:val="24"/>
          <w:szCs w:val="24"/>
        </w:rPr>
        <w:t>r.</w:t>
      </w:r>
    </w:p>
    <w:p w14:paraId="154689E3" w14:textId="77777777" w:rsidR="00723B3E" w:rsidRPr="00723B3E" w:rsidRDefault="00723B3E" w:rsidP="000F49BD">
      <w:pPr>
        <w:pStyle w:val="Tekstpodstawowy3"/>
        <w:spacing w:after="0"/>
        <w:jc w:val="both"/>
        <w:rPr>
          <w:rStyle w:val="Pogrubienie"/>
          <w:b w:val="0"/>
          <w:bCs w:val="0"/>
          <w:sz w:val="24"/>
          <w:szCs w:val="24"/>
        </w:rPr>
      </w:pPr>
    </w:p>
    <w:p w14:paraId="13BF933D" w14:textId="37803951" w:rsidR="008F6A9D" w:rsidRPr="00F22821" w:rsidRDefault="00BD08D5" w:rsidP="00F22821">
      <w:pPr>
        <w:pStyle w:val="NormalnyWeb"/>
        <w:spacing w:before="0" w:beforeAutospacing="0" w:afterAutospacing="0" w:line="276" w:lineRule="auto"/>
        <w:jc w:val="both"/>
        <w:rPr>
          <w:rFonts w:ascii="Times New Roman" w:hAnsi="Times New Roman" w:cs="Times New Roman"/>
        </w:rPr>
      </w:pPr>
      <w:r w:rsidRPr="00F22821">
        <w:rPr>
          <w:rFonts w:ascii="Times New Roman" w:hAnsi="Times New Roman" w:cs="Times New Roman"/>
        </w:rPr>
        <w:t>Akta w/w sprawy znajdują się w siedzibie Urzędu Gminy w Pacynie, 09-541 Pacyna, ul. Wyzwolenia 7, pokój nr 13.</w:t>
      </w:r>
    </w:p>
    <w:p w14:paraId="2A26A8E2" w14:textId="77777777" w:rsidR="00BD08D5" w:rsidRPr="00F22821" w:rsidRDefault="00BD08D5" w:rsidP="008F6A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821">
        <w:rPr>
          <w:rFonts w:ascii="Times New Roman" w:hAnsi="Times New Roman" w:cs="Times New Roman"/>
          <w:sz w:val="24"/>
          <w:szCs w:val="24"/>
        </w:rPr>
        <w:t>Godziny kontaktu telefonicznego: poniedziałek - piątek 7:30-15:30 tel. (24) 285-80-54, w.7</w:t>
      </w:r>
    </w:p>
    <w:p w14:paraId="08FCADC3" w14:textId="7DB4F3F9" w:rsidR="00125816" w:rsidRPr="00F22821" w:rsidRDefault="00125816" w:rsidP="002570DA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2821">
        <w:rPr>
          <w:rFonts w:ascii="Times New Roman" w:hAnsi="Times New Roman" w:cs="Times New Roman"/>
          <w:sz w:val="24"/>
          <w:szCs w:val="24"/>
        </w:rPr>
        <w:t>Wójt Gminy Pacyna</w:t>
      </w:r>
      <w:r w:rsidR="002570DA">
        <w:rPr>
          <w:rFonts w:ascii="Times New Roman" w:hAnsi="Times New Roman" w:cs="Times New Roman"/>
          <w:sz w:val="24"/>
          <w:szCs w:val="24"/>
        </w:rPr>
        <w:br/>
        <w:t>(-) mgr inż. Tomasz Klimczak</w:t>
      </w:r>
    </w:p>
    <w:p w14:paraId="5AE81F97" w14:textId="2A11293D" w:rsidR="00125816" w:rsidRDefault="00125816" w:rsidP="008F6A9D">
      <w:pPr>
        <w:spacing w:line="276" w:lineRule="auto"/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00CC8E" w14:textId="77777777" w:rsidR="00BD08D5" w:rsidRDefault="00BD08D5" w:rsidP="00BD08D5"/>
    <w:p w14:paraId="000C2DCF" w14:textId="05802618" w:rsidR="00703242" w:rsidRPr="00703242" w:rsidRDefault="00BD08D5" w:rsidP="00B81C0C">
      <w:pPr>
        <w:pStyle w:val="Tytu"/>
        <w:ind w:left="2124" w:firstLine="708"/>
        <w:jc w:val="left"/>
        <w:rPr>
          <w:sz w:val="20"/>
          <w:szCs w:val="20"/>
        </w:rPr>
      </w:pPr>
      <w:r>
        <w:rPr>
          <w:szCs w:val="28"/>
        </w:rPr>
        <w:tab/>
      </w:r>
    </w:p>
    <w:sectPr w:rsidR="00703242" w:rsidRPr="00703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596285831">
    <w:abstractNumId w:val="2"/>
  </w:num>
  <w:num w:numId="2" w16cid:durableId="1702898013">
    <w:abstractNumId w:val="4"/>
  </w:num>
  <w:num w:numId="3" w16cid:durableId="1011682355">
    <w:abstractNumId w:val="3"/>
  </w:num>
  <w:num w:numId="4" w16cid:durableId="658391658">
    <w:abstractNumId w:val="0"/>
  </w:num>
  <w:num w:numId="5" w16cid:durableId="1501653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4A"/>
    <w:rsid w:val="00074B3D"/>
    <w:rsid w:val="000F49BD"/>
    <w:rsid w:val="00106C04"/>
    <w:rsid w:val="00125816"/>
    <w:rsid w:val="00175E39"/>
    <w:rsid w:val="002570DA"/>
    <w:rsid w:val="00275E76"/>
    <w:rsid w:val="00307AA3"/>
    <w:rsid w:val="00315A13"/>
    <w:rsid w:val="0035550B"/>
    <w:rsid w:val="00383478"/>
    <w:rsid w:val="003E5675"/>
    <w:rsid w:val="004036E3"/>
    <w:rsid w:val="004338C7"/>
    <w:rsid w:val="0048277D"/>
    <w:rsid w:val="00580B11"/>
    <w:rsid w:val="006B6E0C"/>
    <w:rsid w:val="00703242"/>
    <w:rsid w:val="00723B3E"/>
    <w:rsid w:val="0076517D"/>
    <w:rsid w:val="007A4279"/>
    <w:rsid w:val="007F1BA4"/>
    <w:rsid w:val="0081624C"/>
    <w:rsid w:val="008F6A9D"/>
    <w:rsid w:val="00A772B7"/>
    <w:rsid w:val="00B35EE3"/>
    <w:rsid w:val="00B51556"/>
    <w:rsid w:val="00B81C0C"/>
    <w:rsid w:val="00BB18C0"/>
    <w:rsid w:val="00BD08D5"/>
    <w:rsid w:val="00C41F08"/>
    <w:rsid w:val="00C50CA6"/>
    <w:rsid w:val="00C70AB7"/>
    <w:rsid w:val="00CC5AC7"/>
    <w:rsid w:val="00D44FA9"/>
    <w:rsid w:val="00DA7961"/>
    <w:rsid w:val="00E11AF2"/>
    <w:rsid w:val="00E81B6E"/>
    <w:rsid w:val="00EC774A"/>
    <w:rsid w:val="00F22821"/>
    <w:rsid w:val="00F47D82"/>
    <w:rsid w:val="00F647B2"/>
    <w:rsid w:val="00F8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8D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A772B7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A772B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A772B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Pogrubienie">
    <w:name w:val="Strong"/>
    <w:basedOn w:val="Domylnaczcionkaakapitu"/>
    <w:qFormat/>
    <w:rsid w:val="00A772B7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72B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772B7"/>
    <w:rPr>
      <w:rFonts w:eastAsiaTheme="minorEastAsia"/>
      <w:color w:val="5A5A5A" w:themeColor="text1" w:themeTint="A5"/>
      <w:spacing w:val="15"/>
    </w:rPr>
  </w:style>
  <w:style w:type="paragraph" w:styleId="NormalnyWeb">
    <w:name w:val="Normal (Web)"/>
    <w:basedOn w:val="Normalny"/>
    <w:semiHidden/>
    <w:unhideWhenUsed/>
    <w:rsid w:val="00BD08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08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08D5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9F270-3A7E-46CC-BA6E-EA6712BA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d_busler</cp:lastModifiedBy>
  <cp:revision>2</cp:revision>
  <cp:lastPrinted>2024-06-03T06:28:00Z</cp:lastPrinted>
  <dcterms:created xsi:type="dcterms:W3CDTF">2024-06-03T11:54:00Z</dcterms:created>
  <dcterms:modified xsi:type="dcterms:W3CDTF">2024-06-03T11:54:00Z</dcterms:modified>
</cp:coreProperties>
</file>