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9DB4" w14:textId="77777777" w:rsidR="00A26CAB" w:rsidRDefault="00A26CAB" w:rsidP="00A26CAB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POSTANOWIENIE Nr </w:t>
      </w:r>
      <w:r w:rsidR="00590D79">
        <w:rPr>
          <w:b/>
          <w:bCs/>
        </w:rPr>
        <w:t>355</w:t>
      </w:r>
      <w:r>
        <w:rPr>
          <w:b/>
          <w:bCs/>
        </w:rPr>
        <w:t>/20</w:t>
      </w:r>
      <w:r w:rsidR="00691E56">
        <w:rPr>
          <w:b/>
          <w:bCs/>
        </w:rPr>
        <w:t>24</w:t>
      </w:r>
    </w:p>
    <w:p w14:paraId="4810C5C0" w14:textId="77777777" w:rsidR="00A26CAB" w:rsidRDefault="00A26CAB" w:rsidP="00A26CAB">
      <w:pPr>
        <w:spacing w:line="312" w:lineRule="auto"/>
        <w:jc w:val="center"/>
        <w:rPr>
          <w:b/>
        </w:rPr>
      </w:pPr>
      <w:r>
        <w:rPr>
          <w:b/>
        </w:rPr>
        <w:t xml:space="preserve"> Komisarza Wyborczego w Płocku I</w:t>
      </w:r>
      <w:r w:rsidR="006D72AE">
        <w:rPr>
          <w:b/>
        </w:rPr>
        <w:t>I</w:t>
      </w:r>
    </w:p>
    <w:p w14:paraId="467F3BE7" w14:textId="77777777" w:rsidR="00A26CAB" w:rsidRDefault="00A26CAB" w:rsidP="00A26CAB">
      <w:pPr>
        <w:spacing w:line="312" w:lineRule="auto"/>
        <w:jc w:val="center"/>
        <w:rPr>
          <w:b/>
        </w:rPr>
      </w:pPr>
      <w:r>
        <w:rPr>
          <w:b/>
        </w:rPr>
        <w:t xml:space="preserve">z dnia </w:t>
      </w:r>
      <w:r w:rsidR="00590D79">
        <w:rPr>
          <w:b/>
        </w:rPr>
        <w:t>19</w:t>
      </w:r>
      <w:r w:rsidR="00691E56">
        <w:rPr>
          <w:b/>
        </w:rPr>
        <w:t xml:space="preserve"> marca</w:t>
      </w:r>
      <w:r>
        <w:rPr>
          <w:b/>
        </w:rPr>
        <w:t xml:space="preserve"> 20</w:t>
      </w:r>
      <w:r w:rsidR="00691E56">
        <w:rPr>
          <w:b/>
        </w:rPr>
        <w:t>24</w:t>
      </w:r>
      <w:r>
        <w:rPr>
          <w:b/>
        </w:rPr>
        <w:t xml:space="preserve"> r.</w:t>
      </w:r>
    </w:p>
    <w:p w14:paraId="1A29EF00" w14:textId="77777777" w:rsidR="00A26CAB" w:rsidRDefault="00A26CAB" w:rsidP="00A26CAB">
      <w:pPr>
        <w:spacing w:line="312" w:lineRule="auto"/>
        <w:jc w:val="center"/>
        <w:rPr>
          <w:b/>
        </w:rPr>
      </w:pPr>
    </w:p>
    <w:p w14:paraId="55C2A3EC" w14:textId="77777777" w:rsidR="00A26CAB" w:rsidRDefault="00A26CAB" w:rsidP="00A26CAB">
      <w:pPr>
        <w:spacing w:line="312" w:lineRule="auto"/>
        <w:jc w:val="center"/>
        <w:rPr>
          <w:b/>
          <w:bCs/>
        </w:rPr>
      </w:pPr>
      <w:r>
        <w:rPr>
          <w:b/>
          <w:bCs/>
        </w:rPr>
        <w:t>w sprawie zarządzenie druku kart do głosowania</w:t>
      </w:r>
    </w:p>
    <w:p w14:paraId="2717752B" w14:textId="77777777" w:rsidR="00A26CAB" w:rsidRDefault="00A26CAB" w:rsidP="00A26CAB">
      <w:pPr>
        <w:spacing w:line="312" w:lineRule="auto"/>
        <w:jc w:val="center"/>
        <w:rPr>
          <w:bCs/>
        </w:rPr>
      </w:pPr>
    </w:p>
    <w:p w14:paraId="49F6C3B1" w14:textId="77777777" w:rsidR="00A26CAB" w:rsidRDefault="00A26CAB" w:rsidP="00A26CAB">
      <w:pPr>
        <w:spacing w:line="312" w:lineRule="auto"/>
        <w:ind w:firstLine="567"/>
        <w:jc w:val="both"/>
      </w:pPr>
      <w:r>
        <w:t>Na podstawie art. 167 § 1 pkt 3c ustawy z dnia 5 stycznia 2011 r.</w:t>
      </w:r>
      <w:r w:rsidR="00691E56">
        <w:t xml:space="preserve"> – Kodeks wyborczy (Dz. U. z 2023</w:t>
      </w:r>
      <w:r>
        <w:t xml:space="preserve"> r. poz. </w:t>
      </w:r>
      <w:r w:rsidR="00691E56">
        <w:t>2408</w:t>
      </w:r>
      <w:r>
        <w:t xml:space="preserve">) w związku z podjętymi uchwałami przez gminne, miejskie, powiatowe komisje wyborcze dot. ustalenia formatu i treści kart do głosowania </w:t>
      </w:r>
      <w:r>
        <w:rPr>
          <w:color w:val="000000"/>
        </w:rPr>
        <w:t>Komisarz Wyborczy w Płocku I</w:t>
      </w:r>
      <w:r w:rsidR="006D72AE">
        <w:rPr>
          <w:color w:val="000000"/>
        </w:rPr>
        <w:t>I</w:t>
      </w:r>
      <w:r>
        <w:rPr>
          <w:color w:val="000000"/>
        </w:rPr>
        <w:t xml:space="preserve"> postanawia, co następuje</w:t>
      </w:r>
      <w:r>
        <w:t>:</w:t>
      </w:r>
    </w:p>
    <w:p w14:paraId="1ABE4BAC" w14:textId="77777777" w:rsidR="00A26CAB" w:rsidRDefault="00A26CAB" w:rsidP="00A26CAB">
      <w:pPr>
        <w:spacing w:line="312" w:lineRule="auto"/>
        <w:jc w:val="both"/>
      </w:pPr>
    </w:p>
    <w:p w14:paraId="1169CE51" w14:textId="77777777" w:rsidR="00A26CAB" w:rsidRPr="00EE18E0" w:rsidRDefault="00A26CAB" w:rsidP="00A26CAB">
      <w:pPr>
        <w:spacing w:line="312" w:lineRule="auto"/>
        <w:jc w:val="center"/>
        <w:rPr>
          <w:b/>
        </w:rPr>
      </w:pPr>
      <w:r w:rsidRPr="00EE18E0">
        <w:rPr>
          <w:b/>
        </w:rPr>
        <w:t xml:space="preserve">§ </w:t>
      </w:r>
      <w:r w:rsidR="00EE18E0" w:rsidRPr="00EE18E0">
        <w:rPr>
          <w:b/>
        </w:rPr>
        <w:t xml:space="preserve"> </w:t>
      </w:r>
      <w:r w:rsidRPr="00EE18E0">
        <w:rPr>
          <w:b/>
        </w:rPr>
        <w:t>1.</w:t>
      </w:r>
    </w:p>
    <w:p w14:paraId="231CC22F" w14:textId="77777777" w:rsidR="00A26CAB" w:rsidRDefault="00A26CAB" w:rsidP="00A26CAB">
      <w:pPr>
        <w:spacing w:line="312" w:lineRule="auto"/>
        <w:jc w:val="center"/>
      </w:pPr>
    </w:p>
    <w:p w14:paraId="215246DD" w14:textId="77777777" w:rsidR="0075585D" w:rsidRDefault="00A26CAB" w:rsidP="00A26CAB">
      <w:pPr>
        <w:spacing w:line="360" w:lineRule="auto"/>
        <w:jc w:val="both"/>
      </w:pPr>
      <w:r>
        <w:t xml:space="preserve">Zarządzam w wyborach organów jednostek samorządu terytorialnego zarządzonych na dzień </w:t>
      </w:r>
      <w:r w:rsidR="00691E56">
        <w:t>7 kwietnia</w:t>
      </w:r>
      <w:r>
        <w:t xml:space="preserve"> 20</w:t>
      </w:r>
      <w:r w:rsidR="00691E56">
        <w:t>24</w:t>
      </w:r>
      <w:r>
        <w:t xml:space="preserve"> r. wydrukowanie kart do głosowania dla następujących jednostek:</w:t>
      </w:r>
    </w:p>
    <w:p w14:paraId="6C755231" w14:textId="77777777" w:rsidR="00A26CAB" w:rsidRDefault="00A26CAB" w:rsidP="00EE18E0">
      <w:pPr>
        <w:spacing w:before="240" w:after="240" w:line="360" w:lineRule="auto"/>
        <w:jc w:val="both"/>
      </w:pPr>
      <w:r w:rsidRPr="005C2368">
        <w:rPr>
          <w:b/>
          <w:u w:val="single"/>
        </w:rPr>
        <w:t xml:space="preserve">powiatu </w:t>
      </w:r>
      <w:r w:rsidR="006D72AE">
        <w:rPr>
          <w:b/>
          <w:u w:val="single"/>
        </w:rPr>
        <w:t>gostynińskiego</w:t>
      </w:r>
      <w:r>
        <w:t xml:space="preserve"> – </w:t>
      </w:r>
      <w:r w:rsidR="006D72AE">
        <w:t>m. Gostynin, gm. Gostynin, Pacyna, Sanniki, Szczawin Kościelny, Starostwo Powiatowe w Gostyninie;</w:t>
      </w:r>
    </w:p>
    <w:p w14:paraId="6BDF0DB2" w14:textId="77777777" w:rsidR="005C2368" w:rsidRPr="006D72AE" w:rsidRDefault="006D72AE" w:rsidP="00A26CAB">
      <w:pPr>
        <w:spacing w:line="360" w:lineRule="auto"/>
        <w:jc w:val="both"/>
      </w:pPr>
      <w:r>
        <w:rPr>
          <w:b/>
          <w:u w:val="single"/>
        </w:rPr>
        <w:t xml:space="preserve">powiatu sochaczewskiego </w:t>
      </w:r>
      <w:r>
        <w:t>– m. Sochaczew, gm. Sochaczew, Brochów, Iłów, Młodzieszyn, Nowa Sucha, Rybno, Teresin, Starostwo Powiatowe w Sochaczewie;</w:t>
      </w:r>
    </w:p>
    <w:p w14:paraId="671D5515" w14:textId="77777777" w:rsidR="00B242B7" w:rsidRDefault="00A26CAB" w:rsidP="00EE18E0">
      <w:pPr>
        <w:spacing w:before="240" w:line="360" w:lineRule="auto"/>
        <w:jc w:val="both"/>
      </w:pPr>
      <w:r w:rsidRPr="005C2368">
        <w:rPr>
          <w:b/>
          <w:u w:val="single"/>
        </w:rPr>
        <w:t xml:space="preserve">powiatu </w:t>
      </w:r>
      <w:r w:rsidR="006D72AE">
        <w:rPr>
          <w:b/>
          <w:u w:val="single"/>
        </w:rPr>
        <w:t>żyrardowskiego</w:t>
      </w:r>
      <w:r w:rsidR="005C2368">
        <w:t xml:space="preserve"> – </w:t>
      </w:r>
      <w:r w:rsidR="006D72AE">
        <w:t xml:space="preserve">m. Żyrardów, Mszczonów, Puszcza Mariańska, Radziejowice, Wiskitki, </w:t>
      </w:r>
      <w:r w:rsidR="005C2368">
        <w:t>Starostwo Powiatowe w</w:t>
      </w:r>
      <w:r w:rsidR="00D0720C">
        <w:t xml:space="preserve"> Żyrardowie</w:t>
      </w:r>
      <w:r w:rsidR="005C2368">
        <w:t>;</w:t>
      </w:r>
    </w:p>
    <w:p w14:paraId="6B55E45D" w14:textId="77777777" w:rsidR="00EE18E0" w:rsidRDefault="00EE18E0" w:rsidP="00EE18E0">
      <w:pPr>
        <w:spacing w:line="360" w:lineRule="auto"/>
        <w:jc w:val="both"/>
      </w:pPr>
    </w:p>
    <w:p w14:paraId="5926A68A" w14:textId="77777777" w:rsidR="005C2368" w:rsidRPr="00EE18E0" w:rsidRDefault="005C2368" w:rsidP="00EE18E0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18E0">
        <w:rPr>
          <w:b/>
        </w:rPr>
        <w:t>§  2.</w:t>
      </w:r>
      <w:r w:rsidR="00B242B7" w:rsidRPr="00EE18E0">
        <w:rPr>
          <w:b/>
        </w:rPr>
        <w:t xml:space="preserve"> </w:t>
      </w:r>
    </w:p>
    <w:p w14:paraId="3ACFE58F" w14:textId="77777777" w:rsidR="00B242B7" w:rsidRDefault="00B242B7" w:rsidP="00A26CAB">
      <w:pPr>
        <w:spacing w:line="360" w:lineRule="auto"/>
        <w:jc w:val="both"/>
      </w:pPr>
    </w:p>
    <w:p w14:paraId="54A6683A" w14:textId="77777777" w:rsidR="005C2368" w:rsidRDefault="005C2368" w:rsidP="00A26CAB">
      <w:pPr>
        <w:spacing w:line="360" w:lineRule="auto"/>
        <w:jc w:val="both"/>
      </w:pPr>
      <w:r>
        <w:t xml:space="preserve">Postanowienie </w:t>
      </w:r>
      <w:r w:rsidR="00B242B7">
        <w:t>wchodzi w życie z dniem podpisania.</w:t>
      </w:r>
    </w:p>
    <w:p w14:paraId="0EF96BA4" w14:textId="77777777" w:rsidR="00B242B7" w:rsidRDefault="00B242B7" w:rsidP="00A26CAB">
      <w:pPr>
        <w:spacing w:line="360" w:lineRule="auto"/>
        <w:jc w:val="both"/>
      </w:pPr>
    </w:p>
    <w:p w14:paraId="11A31BA4" w14:textId="77777777" w:rsidR="00B242B7" w:rsidRDefault="00B242B7" w:rsidP="00A26CAB">
      <w:pPr>
        <w:spacing w:line="360" w:lineRule="auto"/>
        <w:jc w:val="both"/>
      </w:pPr>
    </w:p>
    <w:p w14:paraId="39682ABC" w14:textId="77777777" w:rsidR="00B242B7" w:rsidRDefault="00B242B7" w:rsidP="00B242B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Komisarz Wyborczy</w:t>
      </w:r>
    </w:p>
    <w:p w14:paraId="6C3C4510" w14:textId="77777777" w:rsidR="00B242B7" w:rsidRDefault="00B242B7" w:rsidP="00B242B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 Płocku I</w:t>
      </w:r>
      <w:r w:rsidR="00D0720C">
        <w:t>I</w:t>
      </w:r>
    </w:p>
    <w:p w14:paraId="5F325DB0" w14:textId="77777777" w:rsidR="00B242B7" w:rsidRDefault="00B242B7" w:rsidP="00B242B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</w:t>
      </w:r>
      <w:r w:rsidR="00D0720C">
        <w:t xml:space="preserve">Małgorzata Marta </w:t>
      </w:r>
      <w:proofErr w:type="spellStart"/>
      <w:r w:rsidR="00D0720C">
        <w:t>Walisiewicz</w:t>
      </w:r>
      <w:proofErr w:type="spellEnd"/>
    </w:p>
    <w:p w14:paraId="2A4111EA" w14:textId="77777777" w:rsidR="00B242B7" w:rsidRDefault="00B242B7" w:rsidP="00B242B7">
      <w:pPr>
        <w:spacing w:line="360" w:lineRule="auto"/>
        <w:jc w:val="both"/>
      </w:pPr>
    </w:p>
    <w:p w14:paraId="1D5903D8" w14:textId="77777777" w:rsidR="005C2368" w:rsidRDefault="005C2368" w:rsidP="00A26CAB">
      <w:pPr>
        <w:spacing w:line="360" w:lineRule="auto"/>
        <w:jc w:val="both"/>
      </w:pPr>
    </w:p>
    <w:p w14:paraId="7AF53408" w14:textId="77777777" w:rsidR="005C2368" w:rsidRDefault="005C2368" w:rsidP="00A26CAB">
      <w:pPr>
        <w:spacing w:line="360" w:lineRule="auto"/>
        <w:jc w:val="both"/>
      </w:pPr>
    </w:p>
    <w:sectPr w:rsidR="005C2368" w:rsidSect="00C47C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F8"/>
    <w:rsid w:val="000034F8"/>
    <w:rsid w:val="00032BA1"/>
    <w:rsid w:val="0005427D"/>
    <w:rsid w:val="00366AA9"/>
    <w:rsid w:val="003E4D0E"/>
    <w:rsid w:val="005663D4"/>
    <w:rsid w:val="00590D79"/>
    <w:rsid w:val="005C2368"/>
    <w:rsid w:val="00691E56"/>
    <w:rsid w:val="006D72AE"/>
    <w:rsid w:val="0075585D"/>
    <w:rsid w:val="008C7598"/>
    <w:rsid w:val="00A26CAB"/>
    <w:rsid w:val="00A314A0"/>
    <w:rsid w:val="00B242B7"/>
    <w:rsid w:val="00C47C34"/>
    <w:rsid w:val="00D0720C"/>
    <w:rsid w:val="00EB06AC"/>
    <w:rsid w:val="00E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3614"/>
  <w15:chartTrackingRefBased/>
  <w15:docId w15:val="{E0E3CC50-6B10-43F3-841F-2E4C65DC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1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8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d_busler</cp:lastModifiedBy>
  <cp:revision>2</cp:revision>
  <cp:lastPrinted>2018-10-04T14:33:00Z</cp:lastPrinted>
  <dcterms:created xsi:type="dcterms:W3CDTF">2024-03-20T06:49:00Z</dcterms:created>
  <dcterms:modified xsi:type="dcterms:W3CDTF">2024-03-20T06:49:00Z</dcterms:modified>
</cp:coreProperties>
</file>