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602F" w14:textId="08AAC502" w:rsidR="008D3A0B" w:rsidRPr="00EA59E7" w:rsidRDefault="008D3A0B" w:rsidP="008D3A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0758B">
        <w:rPr>
          <w:rFonts w:ascii="Times New Roman" w:hAnsi="Times New Roman" w:cs="Times New Roman"/>
        </w:rPr>
        <w:t xml:space="preserve">Załącznik do Zarządzenia </w:t>
      </w:r>
      <w:r w:rsidRPr="00EA59E7">
        <w:rPr>
          <w:rFonts w:ascii="Times New Roman" w:hAnsi="Times New Roman" w:cs="Times New Roman"/>
        </w:rPr>
        <w:t>nr 0050.</w:t>
      </w:r>
      <w:r w:rsidR="00EA59E7" w:rsidRPr="00EA59E7">
        <w:rPr>
          <w:rFonts w:ascii="Times New Roman" w:hAnsi="Times New Roman" w:cs="Times New Roman"/>
        </w:rPr>
        <w:t>10</w:t>
      </w:r>
      <w:r w:rsidRPr="00EA59E7">
        <w:rPr>
          <w:rFonts w:ascii="Times New Roman" w:hAnsi="Times New Roman" w:cs="Times New Roman"/>
        </w:rPr>
        <w:t>. 202</w:t>
      </w:r>
      <w:r w:rsidR="002B4789" w:rsidRPr="00EA59E7">
        <w:rPr>
          <w:rFonts w:ascii="Times New Roman" w:hAnsi="Times New Roman" w:cs="Times New Roman"/>
        </w:rPr>
        <w:t>4</w:t>
      </w:r>
      <w:r w:rsidRPr="00EA59E7">
        <w:rPr>
          <w:rFonts w:ascii="Times New Roman" w:hAnsi="Times New Roman" w:cs="Times New Roman"/>
        </w:rPr>
        <w:t xml:space="preserve"> </w:t>
      </w:r>
    </w:p>
    <w:p w14:paraId="469CB51A" w14:textId="72ED7C20" w:rsidR="008D3A0B" w:rsidRPr="00EA59E7" w:rsidRDefault="008D3A0B" w:rsidP="008D3A0B">
      <w:pPr>
        <w:spacing w:after="0"/>
        <w:jc w:val="center"/>
        <w:rPr>
          <w:rFonts w:ascii="Times New Roman" w:hAnsi="Times New Roman" w:cs="Times New Roman"/>
        </w:rPr>
      </w:pPr>
      <w:r w:rsidRPr="00EA59E7">
        <w:rPr>
          <w:rFonts w:ascii="Times New Roman" w:hAnsi="Times New Roman" w:cs="Times New Roman"/>
        </w:rPr>
        <w:t xml:space="preserve">                                                                     Wójta Gminy Pacyna z dnia </w:t>
      </w:r>
      <w:r w:rsidR="00EA59E7" w:rsidRPr="00EA59E7">
        <w:rPr>
          <w:rFonts w:ascii="Times New Roman" w:hAnsi="Times New Roman" w:cs="Times New Roman"/>
        </w:rPr>
        <w:t xml:space="preserve">5 </w:t>
      </w:r>
      <w:r w:rsidR="002B4789" w:rsidRPr="00EA59E7">
        <w:rPr>
          <w:rFonts w:ascii="Times New Roman" w:hAnsi="Times New Roman" w:cs="Times New Roman"/>
        </w:rPr>
        <w:t xml:space="preserve">lutego </w:t>
      </w:r>
      <w:r w:rsidRPr="00EA59E7">
        <w:rPr>
          <w:rFonts w:ascii="Times New Roman" w:hAnsi="Times New Roman" w:cs="Times New Roman"/>
        </w:rPr>
        <w:t xml:space="preserve"> 202</w:t>
      </w:r>
      <w:r w:rsidR="002B4789" w:rsidRPr="00EA59E7">
        <w:rPr>
          <w:rFonts w:ascii="Times New Roman" w:hAnsi="Times New Roman" w:cs="Times New Roman"/>
        </w:rPr>
        <w:t>4</w:t>
      </w:r>
      <w:r w:rsidRPr="00EA59E7">
        <w:rPr>
          <w:rFonts w:ascii="Times New Roman" w:hAnsi="Times New Roman" w:cs="Times New Roman"/>
        </w:rPr>
        <w:t xml:space="preserve">r. </w:t>
      </w:r>
    </w:p>
    <w:p w14:paraId="6DCB704B" w14:textId="77777777" w:rsidR="002B4789" w:rsidRDefault="002B4789" w:rsidP="002B4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DD7AB3C" w14:textId="46DDB322" w:rsidR="002B4789" w:rsidRPr="00ED1BD4" w:rsidRDefault="002B4789" w:rsidP="002B4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Ustny nieograniczony przetarg na sprzedaż lokalu użytkowego</w:t>
      </w:r>
      <w:r w:rsidRPr="0076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miejscowości Remki 5 dz. nr 118/8 obręb geodezyjny 0015 Remki</w:t>
      </w:r>
      <w:r w:rsidRPr="002B4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wraz z udziałem w gruncie</w:t>
      </w:r>
    </w:p>
    <w:p w14:paraId="04DC91F9" w14:textId="77777777" w:rsidR="008D3A0B" w:rsidRPr="008D51BA" w:rsidRDefault="008D3A0B" w:rsidP="008D3A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BC963" w14:textId="436B56FF" w:rsidR="008D3A0B" w:rsidRDefault="008D3A0B" w:rsidP="008D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2E6">
        <w:rPr>
          <w:rFonts w:ascii="Times New Roman" w:hAnsi="Times New Roman" w:cs="Times New Roman"/>
          <w:sz w:val="24"/>
          <w:szCs w:val="24"/>
        </w:rPr>
        <w:t>Na podstawie art. 38 ust. 1 ustawy  z dnia 21 sierpnia 1997 r. o gospodarce nieruchomościami (</w:t>
      </w:r>
      <w:r>
        <w:rPr>
          <w:rFonts w:ascii="Times New Roman" w:hAnsi="Times New Roman" w:cs="Times New Roman"/>
          <w:sz w:val="24"/>
          <w:szCs w:val="24"/>
        </w:rPr>
        <w:t>Dz. U. z 2023r., poz. 344</w:t>
      </w:r>
      <w:r w:rsidRPr="00F042E6">
        <w:rPr>
          <w:rFonts w:ascii="Times New Roman" w:hAnsi="Times New Roman" w:cs="Times New Roman"/>
          <w:sz w:val="24"/>
          <w:szCs w:val="24"/>
        </w:rPr>
        <w:t xml:space="preserve">) zgodnie z Rozporządzeniem Rady Ministrów z dnia 14 września 2004 r. w sprawie sposobu i trybu przeprowadzania przetargów oraz rokowań na zbycie nieruchomości (Dz.U. z </w:t>
      </w:r>
      <w:r>
        <w:rPr>
          <w:rFonts w:ascii="Times New Roman" w:hAnsi="Times New Roman" w:cs="Times New Roman"/>
          <w:sz w:val="24"/>
          <w:szCs w:val="24"/>
        </w:rPr>
        <w:t>2021r., poz. 2213</w:t>
      </w:r>
      <w:r w:rsidRPr="00F042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związku z Uchwałą </w:t>
      </w:r>
      <w:r w:rsidR="002B4789" w:rsidRPr="00ED1BD4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2B4789">
        <w:rPr>
          <w:rFonts w:ascii="Times New Roman" w:eastAsia="Calibri" w:hAnsi="Times New Roman" w:cs="Times New Roman"/>
          <w:sz w:val="24"/>
          <w:szCs w:val="24"/>
        </w:rPr>
        <w:t>249</w:t>
      </w:r>
      <w:r w:rsidR="002B4789" w:rsidRPr="00ED1BD4">
        <w:rPr>
          <w:rFonts w:ascii="Times New Roman" w:eastAsia="Calibri" w:hAnsi="Times New Roman" w:cs="Times New Roman"/>
          <w:sz w:val="24"/>
          <w:szCs w:val="24"/>
        </w:rPr>
        <w:t>/</w:t>
      </w:r>
      <w:r w:rsidR="002B4789">
        <w:rPr>
          <w:rFonts w:ascii="Times New Roman" w:eastAsia="Calibri" w:hAnsi="Times New Roman" w:cs="Times New Roman"/>
          <w:sz w:val="24"/>
          <w:szCs w:val="24"/>
        </w:rPr>
        <w:t>LVI/</w:t>
      </w:r>
      <w:r w:rsidR="002B4789" w:rsidRPr="00ED1BD4">
        <w:rPr>
          <w:rFonts w:ascii="Times New Roman" w:eastAsia="Calibri" w:hAnsi="Times New Roman" w:cs="Times New Roman"/>
          <w:sz w:val="24"/>
          <w:szCs w:val="24"/>
        </w:rPr>
        <w:t>202</w:t>
      </w:r>
      <w:r w:rsidR="002B4789">
        <w:rPr>
          <w:rFonts w:ascii="Times New Roman" w:eastAsia="Calibri" w:hAnsi="Times New Roman" w:cs="Times New Roman"/>
          <w:sz w:val="24"/>
          <w:szCs w:val="24"/>
        </w:rPr>
        <w:t>3</w:t>
      </w:r>
      <w:r w:rsidR="002B4789" w:rsidRPr="00ED1BD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2B4789" w:rsidRPr="00ED1BD4">
        <w:rPr>
          <w:rFonts w:ascii="Times New Roman" w:eastAsia="Calibri" w:hAnsi="Times New Roman" w:cs="Times New Roman"/>
          <w:sz w:val="24"/>
          <w:szCs w:val="24"/>
        </w:rPr>
        <w:t xml:space="preserve">Rady Gminy Pacyna z dnia </w:t>
      </w:r>
      <w:r w:rsidR="002B4789">
        <w:rPr>
          <w:rFonts w:ascii="Times New Roman" w:eastAsia="Calibri" w:hAnsi="Times New Roman" w:cs="Times New Roman"/>
          <w:sz w:val="24"/>
          <w:szCs w:val="24"/>
        </w:rPr>
        <w:t>28 grudnia 2023</w:t>
      </w:r>
      <w:r w:rsidR="002B4789" w:rsidRPr="00ED1BD4">
        <w:rPr>
          <w:rFonts w:ascii="Times New Roman" w:eastAsia="Calibri" w:hAnsi="Times New Roman" w:cs="Times New Roman"/>
          <w:sz w:val="24"/>
          <w:szCs w:val="24"/>
        </w:rPr>
        <w:t xml:space="preserve">r. w sprawie </w:t>
      </w:r>
      <w:r w:rsidR="002B4789">
        <w:rPr>
          <w:rFonts w:ascii="Times New Roman" w:eastAsia="Calibri" w:hAnsi="Times New Roman" w:cs="Times New Roman"/>
          <w:sz w:val="24"/>
          <w:szCs w:val="24"/>
        </w:rPr>
        <w:t>sprzedaży nieruchomości</w:t>
      </w:r>
    </w:p>
    <w:p w14:paraId="6539B4E0" w14:textId="77777777" w:rsidR="008D3A0B" w:rsidRDefault="008D3A0B" w:rsidP="008D3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Wójt Gminy Pacyna</w:t>
      </w:r>
    </w:p>
    <w:p w14:paraId="71DCF460" w14:textId="622EFCF1" w:rsidR="008D3A0B" w:rsidRPr="00E71B34" w:rsidRDefault="008D3A0B" w:rsidP="008D3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 xml:space="preserve">ogłasza przetarg </w:t>
      </w:r>
      <w:r w:rsidR="002B4789">
        <w:rPr>
          <w:rFonts w:ascii="Times New Roman" w:hAnsi="Times New Roman" w:cs="Times New Roman"/>
          <w:b/>
          <w:sz w:val="24"/>
          <w:szCs w:val="24"/>
        </w:rPr>
        <w:t>ustny</w:t>
      </w:r>
      <w:r w:rsidRPr="00E71B34">
        <w:rPr>
          <w:rFonts w:ascii="Times New Roman" w:hAnsi="Times New Roman" w:cs="Times New Roman"/>
          <w:b/>
          <w:sz w:val="24"/>
          <w:szCs w:val="24"/>
        </w:rPr>
        <w:t xml:space="preserve"> nieograniczony na </w:t>
      </w:r>
      <w:r w:rsidRPr="00ED2564">
        <w:rPr>
          <w:rFonts w:ascii="Times New Roman" w:hAnsi="Times New Roman" w:cs="Times New Roman"/>
          <w:b/>
          <w:sz w:val="24"/>
          <w:szCs w:val="24"/>
        </w:rPr>
        <w:t xml:space="preserve">sprzedaż </w:t>
      </w:r>
      <w:r w:rsidR="002B4789">
        <w:rPr>
          <w:rFonts w:ascii="Times New Roman" w:eastAsia="Calibri" w:hAnsi="Times New Roman" w:cs="Times New Roman"/>
          <w:b/>
          <w:sz w:val="24"/>
          <w:szCs w:val="24"/>
        </w:rPr>
        <w:t>lokalu użytkowego</w:t>
      </w:r>
      <w:r w:rsidR="002B4789" w:rsidRPr="0076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2B4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miejscowości Remki 5 dz. nr 118/8 obręb geodezyjny 0015 Remki wraz z udziałem w gruncie</w:t>
      </w:r>
    </w:p>
    <w:p w14:paraId="44980282" w14:textId="691D91C9" w:rsidR="008D3A0B" w:rsidRPr="00EA59E7" w:rsidRDefault="008D3A0B" w:rsidP="00A52CF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59E7">
        <w:rPr>
          <w:rFonts w:ascii="Times New Roman" w:hAnsi="Times New Roman" w:cs="Times New Roman"/>
          <w:bCs/>
          <w:sz w:val="24"/>
          <w:szCs w:val="24"/>
        </w:rPr>
        <w:t>§ 1.</w:t>
      </w:r>
    </w:p>
    <w:p w14:paraId="16A503FB" w14:textId="41F9F5DF" w:rsidR="008D3A0B" w:rsidRPr="003711AB" w:rsidRDefault="008D3A0B" w:rsidP="00852482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11AB">
        <w:rPr>
          <w:rFonts w:ascii="Times New Roman" w:hAnsi="Times New Roman"/>
          <w:b/>
          <w:sz w:val="24"/>
          <w:szCs w:val="24"/>
        </w:rPr>
        <w:t>Oznaczenie nieruchomości:</w:t>
      </w:r>
      <w:r w:rsidR="003711AB" w:rsidRPr="003711AB">
        <w:rPr>
          <w:rFonts w:ascii="Times New Roman" w:hAnsi="Times New Roman"/>
          <w:b/>
          <w:sz w:val="24"/>
          <w:szCs w:val="24"/>
        </w:rPr>
        <w:t xml:space="preserve"> </w:t>
      </w:r>
      <w:r w:rsidR="003711AB" w:rsidRPr="003711AB">
        <w:rPr>
          <w:rFonts w:ascii="Times New Roman" w:hAnsi="Times New Roman"/>
          <w:bCs/>
          <w:sz w:val="24"/>
          <w:szCs w:val="24"/>
        </w:rPr>
        <w:t>Przedmiotem sprzedaży jest</w:t>
      </w:r>
      <w:r w:rsidRPr="003711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711AB" w:rsidRPr="003711AB">
        <w:rPr>
          <w:rFonts w:ascii="Times New Roman" w:eastAsia="Times New Roman" w:hAnsi="Times New Roman"/>
          <w:sz w:val="24"/>
          <w:szCs w:val="24"/>
          <w:lang w:eastAsia="pl-PL"/>
        </w:rPr>
        <w:t xml:space="preserve">lokal użytkowy, położony </w:t>
      </w:r>
      <w:r w:rsidR="003711AB" w:rsidRPr="003711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miejscowości Remki 5, gm. Pacyna</w:t>
      </w:r>
      <w:r w:rsidR="00C41A5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 budynku gdzie znajdują się  z dwa lokale mieszkalne oraz świetlica wiejska, </w:t>
      </w:r>
      <w:r w:rsidR="003711AB" w:rsidRPr="003711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 dz. nr 118/8 obręb geodezyjny 0015 Remki</w:t>
      </w:r>
      <w:r w:rsidR="0085248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d</w:t>
      </w:r>
      <w:r w:rsidR="003711AB" w:rsidRPr="003711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la której założona jest księga wieczysta</w:t>
      </w:r>
      <w:r w:rsidR="003711AB" w:rsidRPr="003711AB">
        <w:rPr>
          <w:rFonts w:ascii="Times New Roman" w:eastAsia="Times New Roman" w:hAnsi="Times New Roman"/>
          <w:sz w:val="24"/>
          <w:szCs w:val="24"/>
          <w:lang w:eastAsia="pl-PL"/>
        </w:rPr>
        <w:t xml:space="preserve"> nr PL1G/00049364/0</w:t>
      </w:r>
      <w:r w:rsidR="003711AB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prowadzona przez Sąd Rejonowy w Gostyninie. </w:t>
      </w:r>
      <w:r w:rsidR="003711AB" w:rsidRPr="003711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Lokal użytkowy podlega sprzedaży wraz z udziałem w gruncie  proporcjonalnie w częściach – 25817/43055.</w:t>
      </w:r>
      <w:r w:rsidR="003711AB" w:rsidRPr="003711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711AB" w:rsidRPr="003711A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 </w:t>
      </w:r>
    </w:p>
    <w:p w14:paraId="539663FD" w14:textId="1CCE6F4F" w:rsidR="008D3A0B" w:rsidRPr="004239A4" w:rsidRDefault="008D3A0B" w:rsidP="008D3A0B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17F">
        <w:rPr>
          <w:rFonts w:ascii="Times New Roman" w:hAnsi="Times New Roman"/>
          <w:b/>
          <w:bCs/>
          <w:sz w:val="24"/>
          <w:szCs w:val="24"/>
        </w:rPr>
        <w:t xml:space="preserve">Cena wywoławcza: </w:t>
      </w:r>
      <w:r w:rsidR="00852482">
        <w:rPr>
          <w:rFonts w:ascii="Times New Roman" w:hAnsi="Times New Roman"/>
          <w:b/>
          <w:bCs/>
          <w:sz w:val="24"/>
          <w:szCs w:val="24"/>
        </w:rPr>
        <w:t>31 212</w:t>
      </w:r>
      <w:r w:rsidRPr="009E717F">
        <w:rPr>
          <w:rFonts w:ascii="Times New Roman" w:hAnsi="Times New Roman"/>
          <w:b/>
          <w:bCs/>
          <w:sz w:val="24"/>
          <w:szCs w:val="24"/>
        </w:rPr>
        <w:t>,00 zł</w:t>
      </w:r>
    </w:p>
    <w:p w14:paraId="4B86B667" w14:textId="0D8DD52B" w:rsidR="008D3A0B" w:rsidRDefault="008D3A0B" w:rsidP="008D3A0B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Wadium: </w:t>
      </w:r>
      <w:r w:rsidR="008524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6 000</w:t>
      </w: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,00 zł</w:t>
      </w:r>
    </w:p>
    <w:p w14:paraId="0A1070ED" w14:textId="753D1DAB" w:rsidR="008D3A0B" w:rsidRPr="004239A4" w:rsidRDefault="008D3A0B" w:rsidP="008D3A0B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2C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Ograniczenia nieruchomości, zobowiązania których przedmiotem jest nieruchomość:</w:t>
      </w:r>
      <w:r w:rsidRPr="004239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59E7" w:rsidRPr="003711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Lokal użytkowy podlega sprzedaży wraz z udziałem w gruncie  proporcjonalnie w częściach – 25817/43055.</w:t>
      </w:r>
      <w:r w:rsidR="00EA59E7" w:rsidRPr="003711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59E7" w:rsidRPr="003711A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 </w:t>
      </w:r>
      <w:r w:rsidRPr="004239A4">
        <w:rPr>
          <w:rFonts w:ascii="Times New Roman" w:eastAsia="Times New Roman" w:hAnsi="Times New Roman"/>
          <w:sz w:val="24"/>
          <w:szCs w:val="24"/>
          <w:lang w:eastAsia="pl-PL"/>
        </w:rPr>
        <w:t>Nieruchomość jest wolna od obciążeń hipotecznych, nie jest obciążona ograniczonymi prawami rzeczowymi i nie jest przedmiotem zobowiązań.</w:t>
      </w:r>
      <w:r w:rsidR="00EA59E7" w:rsidRPr="003711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33C8EFF7" w14:textId="6ADEB476" w:rsidR="008D3A0B" w:rsidRPr="004239A4" w:rsidRDefault="008D3A0B" w:rsidP="008D3A0B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832CF1">
        <w:rPr>
          <w:rFonts w:ascii="Times New Roman" w:eastAsia="Times New Roman" w:hAnsi="Times New Roman"/>
          <w:bCs/>
          <w:sz w:val="24"/>
          <w:szCs w:val="24"/>
          <w:lang w:eastAsia="pl-PL"/>
        </w:rPr>
        <w:t>Upublicznienie ogłoszenia przetargu</w:t>
      </w:r>
      <w:r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zostanie podane do publicznej wiadomości na tablicy ogłoszeń Urzędu Gminy, na stronie </w:t>
      </w:r>
      <w:hyperlink r:id="rId6" w:history="1">
        <w:r w:rsidRPr="004239A4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="00EA59E7">
        <w:rPr>
          <w:rFonts w:ascii="Times New Roman" w:hAnsi="Times New Roman"/>
          <w:sz w:val="24"/>
          <w:szCs w:val="24"/>
        </w:rPr>
        <w:t xml:space="preserve"> </w:t>
      </w:r>
      <w:r w:rsidR="009041F6">
        <w:rPr>
          <w:rFonts w:ascii="Times New Roman" w:hAnsi="Times New Roman"/>
          <w:sz w:val="24"/>
          <w:szCs w:val="24"/>
        </w:rPr>
        <w:t xml:space="preserve"> oraz</w:t>
      </w:r>
      <w:r w:rsidRPr="004239A4">
        <w:rPr>
          <w:rFonts w:ascii="Times New Roman" w:hAnsi="Times New Roman"/>
          <w:sz w:val="24"/>
          <w:szCs w:val="24"/>
        </w:rPr>
        <w:t xml:space="preserve"> w prasie lokalnej</w:t>
      </w:r>
    </w:p>
    <w:p w14:paraId="3EAAB597" w14:textId="77777777" w:rsidR="008D3A0B" w:rsidRPr="00F042E6" w:rsidRDefault="008D3A0B" w:rsidP="008D3A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36053A0C" w14:textId="14396A4D" w:rsidR="008D3A0B" w:rsidRPr="00A52CF6" w:rsidRDefault="008D3A0B" w:rsidP="00A52CF6">
      <w:pPr>
        <w:jc w:val="both"/>
        <w:rPr>
          <w:rFonts w:ascii="Times New Roman" w:hAnsi="Times New Roman"/>
          <w:sz w:val="24"/>
          <w:szCs w:val="24"/>
        </w:rPr>
      </w:pPr>
      <w:r w:rsidRPr="00A52CF6">
        <w:rPr>
          <w:rFonts w:ascii="Times New Roman" w:hAnsi="Times New Roman"/>
          <w:b/>
          <w:sz w:val="24"/>
          <w:szCs w:val="24"/>
        </w:rPr>
        <w:t xml:space="preserve">Termin i miejsce </w:t>
      </w:r>
      <w:r w:rsidR="009041F6" w:rsidRPr="00A52CF6">
        <w:rPr>
          <w:rFonts w:ascii="Times New Roman" w:hAnsi="Times New Roman"/>
          <w:b/>
          <w:sz w:val="24"/>
          <w:szCs w:val="24"/>
        </w:rPr>
        <w:t>przetargu</w:t>
      </w:r>
      <w:r w:rsidRPr="00A52CF6">
        <w:rPr>
          <w:rFonts w:ascii="Times New Roman" w:hAnsi="Times New Roman"/>
          <w:b/>
          <w:sz w:val="24"/>
          <w:szCs w:val="24"/>
        </w:rPr>
        <w:t>:</w:t>
      </w:r>
      <w:r w:rsidRPr="00A52CF6">
        <w:rPr>
          <w:rFonts w:ascii="Times New Roman" w:hAnsi="Times New Roman"/>
          <w:sz w:val="24"/>
          <w:szCs w:val="24"/>
        </w:rPr>
        <w:t xml:space="preserve"> </w:t>
      </w:r>
      <w:r w:rsidR="009041F6" w:rsidRPr="00A52CF6">
        <w:rPr>
          <w:rFonts w:ascii="Times New Roman" w:hAnsi="Times New Roman"/>
          <w:sz w:val="24"/>
          <w:szCs w:val="24"/>
        </w:rPr>
        <w:t>przetarg odbędzie się w dniu 7 marca 2024 r. o godz. 9</w:t>
      </w:r>
      <w:r w:rsidR="009041F6" w:rsidRPr="00A52CF6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="009041F6" w:rsidRPr="00A52CF6">
        <w:rPr>
          <w:rFonts w:ascii="Times New Roman" w:hAnsi="Times New Roman"/>
          <w:sz w:val="24"/>
          <w:szCs w:val="24"/>
        </w:rPr>
        <w:t xml:space="preserve"> w siedzibie Urzędu Gminy w Pacynie, pokój nr 1 (sala posiedzeń urzędu)</w:t>
      </w:r>
      <w:r w:rsidR="00A52CF6" w:rsidRPr="00A52CF6">
        <w:rPr>
          <w:rFonts w:ascii="Times New Roman" w:hAnsi="Times New Roman"/>
          <w:sz w:val="24"/>
          <w:szCs w:val="24"/>
        </w:rPr>
        <w:t>.</w:t>
      </w:r>
      <w:r w:rsidR="009041F6" w:rsidRPr="00A52CF6">
        <w:rPr>
          <w:rFonts w:ascii="Times New Roman" w:hAnsi="Times New Roman"/>
          <w:sz w:val="24"/>
          <w:szCs w:val="24"/>
        </w:rPr>
        <w:t xml:space="preserve"> </w:t>
      </w:r>
    </w:p>
    <w:p w14:paraId="3ED670C5" w14:textId="77777777" w:rsidR="008D3A0B" w:rsidRDefault="008D3A0B" w:rsidP="008D3A0B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</w:p>
    <w:p w14:paraId="43B10B0F" w14:textId="77777777" w:rsidR="008D3A0B" w:rsidRDefault="008D3A0B" w:rsidP="008D3A0B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185C">
        <w:rPr>
          <w:rFonts w:ascii="Times New Roman" w:hAnsi="Times New Roman"/>
          <w:sz w:val="24"/>
          <w:szCs w:val="24"/>
        </w:rPr>
        <w:t>.</w:t>
      </w:r>
    </w:p>
    <w:p w14:paraId="7A0221F3" w14:textId="77777777" w:rsidR="008D3A0B" w:rsidRPr="00E836F1" w:rsidRDefault="008D3A0B" w:rsidP="008D3A0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>Warunki przystąpienia do przetargu:</w:t>
      </w:r>
    </w:p>
    <w:p w14:paraId="50199CF2" w14:textId="77777777" w:rsidR="008D3A0B" w:rsidRDefault="008D3A0B" w:rsidP="00A52CF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21B3E">
        <w:rPr>
          <w:rFonts w:ascii="Times New Roman" w:hAnsi="Times New Roman"/>
          <w:sz w:val="24"/>
          <w:szCs w:val="24"/>
        </w:rPr>
        <w:t>niesienie wadium w wyznaczonym terminie</w:t>
      </w:r>
      <w:r>
        <w:rPr>
          <w:rFonts w:ascii="Times New Roman" w:hAnsi="Times New Roman"/>
          <w:sz w:val="24"/>
          <w:szCs w:val="24"/>
        </w:rPr>
        <w:t>,</w:t>
      </w:r>
    </w:p>
    <w:p w14:paraId="01A6CF14" w14:textId="77777777" w:rsidR="008D3A0B" w:rsidRDefault="008D3A0B" w:rsidP="00A52CF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21B3E">
        <w:rPr>
          <w:rFonts w:ascii="Times New Roman" w:hAnsi="Times New Roman"/>
          <w:sz w:val="24"/>
          <w:szCs w:val="24"/>
        </w:rPr>
        <w:t>rzedłożenie komisji przetargowej przed otwarciem przetargu oryginału dowodu wpłaty wadium</w:t>
      </w:r>
      <w:r>
        <w:rPr>
          <w:rFonts w:ascii="Times New Roman" w:hAnsi="Times New Roman"/>
          <w:sz w:val="24"/>
          <w:szCs w:val="24"/>
        </w:rPr>
        <w:t>,</w:t>
      </w:r>
    </w:p>
    <w:p w14:paraId="7762D99A" w14:textId="77777777" w:rsidR="008D3A0B" w:rsidRPr="00B21B3E" w:rsidRDefault="008D3A0B" w:rsidP="00A52CF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21B3E">
        <w:rPr>
          <w:rFonts w:ascii="Times New Roman" w:hAnsi="Times New Roman"/>
          <w:sz w:val="24"/>
          <w:szCs w:val="24"/>
        </w:rPr>
        <w:t>rzed przystąpieniem do przetargu konieczne jest okazanie komisji przetargowej dowodu tożsamości przez uczestnika przetargu, a w przypadku: podmiotów innych niż osoby fizyczne - konieczne jest dodatkowo przedłożenie aktualnego dokumentu, z którego wynika upoważnienie do reprezentowania tego podmiotu. W przypadku gdy w imieniu oferenta występuje pełnomocnik, konieczne jest przedłożenie dokumentu  pełnomocnictwa.</w:t>
      </w:r>
    </w:p>
    <w:p w14:paraId="2642D0A6" w14:textId="755A676E" w:rsidR="008D3A0B" w:rsidRPr="00E836F1" w:rsidRDefault="008D3A0B" w:rsidP="00A52CF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lastRenderedPageBreak/>
        <w:t xml:space="preserve">Wadium: </w:t>
      </w:r>
      <w:r w:rsidRPr="00E836F1">
        <w:rPr>
          <w:rFonts w:ascii="Times New Roman" w:hAnsi="Times New Roman"/>
          <w:sz w:val="24"/>
          <w:szCs w:val="24"/>
        </w:rPr>
        <w:t xml:space="preserve">Aby przystąpić do przetargu należy wnieść wadium w terminie najpóźniej </w:t>
      </w:r>
      <w:r w:rsidRPr="008C50A9">
        <w:rPr>
          <w:rFonts w:ascii="Times New Roman" w:hAnsi="Times New Roman"/>
          <w:b/>
          <w:bCs/>
          <w:sz w:val="24"/>
          <w:szCs w:val="24"/>
        </w:rPr>
        <w:t>d</w:t>
      </w:r>
      <w:r w:rsidRPr="00A52CF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A52CF6" w:rsidRPr="00A52CF6">
        <w:rPr>
          <w:rFonts w:ascii="Times New Roman" w:hAnsi="Times New Roman"/>
          <w:b/>
          <w:bCs/>
          <w:sz w:val="24"/>
          <w:szCs w:val="24"/>
        </w:rPr>
        <w:t>1</w:t>
      </w:r>
      <w:r w:rsidRPr="00A52CF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52CF6" w:rsidRPr="00A52CF6">
        <w:rPr>
          <w:rFonts w:ascii="Times New Roman" w:hAnsi="Times New Roman"/>
          <w:b/>
          <w:bCs/>
          <w:sz w:val="24"/>
          <w:szCs w:val="24"/>
        </w:rPr>
        <w:t>marca</w:t>
      </w:r>
      <w:r w:rsidRPr="00A52CF6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A52CF6" w:rsidRPr="00A52CF6">
        <w:rPr>
          <w:rFonts w:ascii="Times New Roman" w:hAnsi="Times New Roman"/>
          <w:b/>
          <w:bCs/>
          <w:sz w:val="24"/>
          <w:szCs w:val="24"/>
        </w:rPr>
        <w:t>24</w:t>
      </w:r>
      <w:r w:rsidRPr="00A52C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2CF6">
        <w:rPr>
          <w:rFonts w:ascii="Times New Roman" w:hAnsi="Times New Roman"/>
          <w:sz w:val="24"/>
          <w:szCs w:val="24"/>
        </w:rPr>
        <w:t>r</w:t>
      </w:r>
      <w:r w:rsidRPr="00E836F1">
        <w:rPr>
          <w:rFonts w:ascii="Times New Roman" w:hAnsi="Times New Roman"/>
          <w:sz w:val="24"/>
          <w:szCs w:val="24"/>
        </w:rPr>
        <w:t>. w pieniądzu w wysokości:</w:t>
      </w:r>
      <w:r>
        <w:rPr>
          <w:rFonts w:ascii="Times New Roman" w:hAnsi="Times New Roman"/>
          <w:sz w:val="24"/>
          <w:szCs w:val="24"/>
        </w:rPr>
        <w:t xml:space="preserve"> </w:t>
      </w:r>
      <w:r w:rsidR="00A52CF6">
        <w:rPr>
          <w:rFonts w:ascii="Times New Roman" w:hAnsi="Times New Roman"/>
          <w:sz w:val="24"/>
          <w:szCs w:val="24"/>
        </w:rPr>
        <w:t>6 000</w:t>
      </w:r>
      <w:r>
        <w:rPr>
          <w:rFonts w:ascii="Times New Roman" w:hAnsi="Times New Roman"/>
          <w:sz w:val="24"/>
          <w:szCs w:val="24"/>
        </w:rPr>
        <w:t xml:space="preserve">,00 </w:t>
      </w:r>
      <w:r w:rsidRPr="00E836F1">
        <w:rPr>
          <w:rFonts w:ascii="Times New Roman" w:hAnsi="Times New Roman"/>
          <w:sz w:val="24"/>
          <w:szCs w:val="24"/>
        </w:rPr>
        <w:t xml:space="preserve"> zł. (słownie: </w:t>
      </w:r>
      <w:r w:rsidR="00A52CF6">
        <w:rPr>
          <w:rFonts w:ascii="Times New Roman" w:hAnsi="Times New Roman"/>
          <w:sz w:val="24"/>
          <w:szCs w:val="24"/>
        </w:rPr>
        <w:t>sześć tysięcy złotych</w:t>
      </w:r>
      <w:r>
        <w:rPr>
          <w:rFonts w:ascii="Times New Roman" w:hAnsi="Times New Roman"/>
          <w:sz w:val="24"/>
          <w:szCs w:val="24"/>
        </w:rPr>
        <w:t>00/100</w:t>
      </w:r>
      <w:r w:rsidRPr="00E836F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6C4B3E4D" w14:textId="1F7560C4" w:rsidR="008D3A0B" w:rsidRPr="00EF378B" w:rsidRDefault="008D3A0B" w:rsidP="008D3A0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należy wpłacić na</w:t>
      </w:r>
      <w:r>
        <w:rPr>
          <w:rFonts w:ascii="Times New Roman" w:hAnsi="Times New Roman"/>
          <w:sz w:val="24"/>
          <w:szCs w:val="24"/>
        </w:rPr>
        <w:t xml:space="preserve"> konto 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78 9042 1084 0680 0143 2000 0010 BS Mazowsze O. w Pacynie</w:t>
      </w:r>
      <w:r w:rsidRPr="00EF378B">
        <w:rPr>
          <w:rFonts w:ascii="Times New Roman" w:hAnsi="Times New Roman"/>
          <w:sz w:val="24"/>
          <w:szCs w:val="24"/>
        </w:rPr>
        <w:t xml:space="preserve"> z opisem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</w:t>
      </w:r>
      <w:r w:rsidR="00A52CF6">
        <w:rPr>
          <w:rFonts w:ascii="Times New Roman" w:hAnsi="Times New Roman"/>
          <w:sz w:val="24"/>
          <w:szCs w:val="24"/>
          <w:u w:val="single"/>
        </w:rPr>
        <w:t>ustny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 nieograniczony na </w:t>
      </w:r>
      <w:r>
        <w:rPr>
          <w:rFonts w:ascii="Times New Roman" w:hAnsi="Times New Roman"/>
          <w:sz w:val="24"/>
          <w:szCs w:val="24"/>
          <w:u w:val="single"/>
        </w:rPr>
        <w:t xml:space="preserve">sprzedaż </w:t>
      </w:r>
      <w:r w:rsidR="00A52CF6">
        <w:rPr>
          <w:rFonts w:ascii="Times New Roman" w:hAnsi="Times New Roman"/>
          <w:sz w:val="24"/>
          <w:szCs w:val="24"/>
          <w:u w:val="single"/>
        </w:rPr>
        <w:t xml:space="preserve">lokalu </w:t>
      </w:r>
      <w:r w:rsidR="00A52CF6" w:rsidRPr="00A52CF6">
        <w:rPr>
          <w:rFonts w:ascii="Times New Roman" w:hAnsi="Times New Roman"/>
          <w:sz w:val="24"/>
          <w:szCs w:val="24"/>
          <w:u w:val="single"/>
        </w:rPr>
        <w:t>użytkowego w miejscowości Remki 5 dz. nr 118/8 obręb geodezyjny 0015 Remki wraz z udziałem w gruncie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</w:p>
    <w:p w14:paraId="1DA2138D" w14:textId="77777777" w:rsidR="008D3A0B" w:rsidRPr="00EF378B" w:rsidRDefault="008D3A0B" w:rsidP="008D3A0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Tytuł wpłaty wadium winien wskazywać jednoznacznie uczestnika przetargu</w:t>
      </w:r>
      <w:r>
        <w:rPr>
          <w:rFonts w:ascii="Times New Roman" w:hAnsi="Times New Roman"/>
          <w:sz w:val="24"/>
          <w:szCs w:val="24"/>
        </w:rPr>
        <w:t>.</w:t>
      </w:r>
    </w:p>
    <w:p w14:paraId="6DD4BA33" w14:textId="77777777" w:rsidR="008D3A0B" w:rsidRPr="00EF378B" w:rsidRDefault="008D3A0B" w:rsidP="008D3A0B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Za dzień wniesienia wadium uważa się datę wpływu środków pien</w:t>
      </w:r>
      <w:r>
        <w:rPr>
          <w:rFonts w:ascii="Times New Roman" w:hAnsi="Times New Roman"/>
          <w:sz w:val="24"/>
          <w:szCs w:val="24"/>
        </w:rPr>
        <w:t>iężnych na konto Gminy Pacyna</w:t>
      </w:r>
      <w:r w:rsidRPr="00EF378B">
        <w:rPr>
          <w:rFonts w:ascii="Times New Roman" w:hAnsi="Times New Roman"/>
          <w:sz w:val="24"/>
          <w:szCs w:val="24"/>
        </w:rPr>
        <w:t>.</w:t>
      </w:r>
    </w:p>
    <w:p w14:paraId="14F8164A" w14:textId="77777777" w:rsidR="008D3A0B" w:rsidRPr="00EF378B" w:rsidRDefault="008D3A0B" w:rsidP="008D3A0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wniesione przez uczestnika, który wygrał przetarg, zalicza się na poc</w:t>
      </w:r>
      <w:r>
        <w:rPr>
          <w:rFonts w:ascii="Times New Roman" w:hAnsi="Times New Roman"/>
          <w:sz w:val="24"/>
          <w:szCs w:val="24"/>
        </w:rPr>
        <w:t>zet ceny nieruchomości zaoferowanej przez oferenta, p</w:t>
      </w:r>
      <w:r w:rsidRPr="00EF378B">
        <w:rPr>
          <w:rFonts w:ascii="Times New Roman" w:hAnsi="Times New Roman"/>
          <w:sz w:val="24"/>
          <w:szCs w:val="24"/>
        </w:rPr>
        <w:t>ozostałym uczestnikom przetargu wadium zostanie zwrócone w ciągu 3 dni od zamknięcia przetargu lub zakończenia wynikiem negatywnym na wskazany przez uczestnika przetargu rachunek bankowy.</w:t>
      </w:r>
    </w:p>
    <w:p w14:paraId="0C7BCDC2" w14:textId="77777777" w:rsidR="008D3A0B" w:rsidRPr="007D7DDA" w:rsidRDefault="008D3A0B" w:rsidP="008D3A0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Sprzedający z</w:t>
      </w:r>
      <w:r w:rsidRPr="00EF378B">
        <w:rPr>
          <w:rFonts w:ascii="Times New Roman" w:hAnsi="Times New Roman"/>
          <w:sz w:val="24"/>
          <w:szCs w:val="24"/>
        </w:rPr>
        <w:t xml:space="preserve">astrzega </w:t>
      </w:r>
      <w:r>
        <w:rPr>
          <w:rFonts w:ascii="Times New Roman" w:hAnsi="Times New Roman"/>
          <w:sz w:val="24"/>
          <w:szCs w:val="24"/>
        </w:rPr>
        <w:t>sobie możliwość zmiany terminu i miejsca przeprowadzenie przetargu oraz prawo odstąpienia od przetargu bez podania przyczyny o czym poinformuje na piśmie poprzez wywieszenie na tablicy ogłoszeń w siedzibie Urzędu, w sposób zwyczajowo przyjęty oraz na stronie internetowej</w:t>
      </w:r>
      <w:r w:rsidRPr="00EF378B">
        <w:rPr>
          <w:rFonts w:ascii="Times New Roman" w:hAnsi="Times New Roman"/>
          <w:sz w:val="24"/>
          <w:szCs w:val="24"/>
        </w:rPr>
        <w:t>.</w:t>
      </w:r>
    </w:p>
    <w:p w14:paraId="5262913C" w14:textId="77777777" w:rsidR="008D3A0B" w:rsidRPr="00ED2564" w:rsidRDefault="008D3A0B" w:rsidP="008D3A0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3A2A64">
        <w:rPr>
          <w:rFonts w:ascii="Times New Roman" w:hAnsi="Times New Roman"/>
          <w:sz w:val="24"/>
          <w:szCs w:val="24"/>
        </w:rPr>
        <w:t xml:space="preserve">O miejscu i terminie zawarcia </w:t>
      </w:r>
      <w:r>
        <w:rPr>
          <w:rFonts w:ascii="Times New Roman" w:hAnsi="Times New Roman"/>
          <w:sz w:val="24"/>
          <w:szCs w:val="24"/>
        </w:rPr>
        <w:t>aktu notarialnego</w:t>
      </w:r>
      <w:r w:rsidRPr="003A2A64">
        <w:rPr>
          <w:rFonts w:ascii="Times New Roman" w:hAnsi="Times New Roman"/>
          <w:sz w:val="24"/>
          <w:szCs w:val="24"/>
        </w:rPr>
        <w:t xml:space="preserve"> nabywca zostanie za</w:t>
      </w:r>
      <w:r>
        <w:rPr>
          <w:rFonts w:ascii="Times New Roman" w:hAnsi="Times New Roman"/>
          <w:sz w:val="24"/>
          <w:szCs w:val="24"/>
        </w:rPr>
        <w:t>wiadomiony najpóźniej w ciągu 7</w:t>
      </w:r>
      <w:r w:rsidRPr="003A2A64">
        <w:rPr>
          <w:rFonts w:ascii="Times New Roman" w:hAnsi="Times New Roman"/>
          <w:sz w:val="24"/>
          <w:szCs w:val="24"/>
        </w:rPr>
        <w:t xml:space="preserve"> dni od dnia rozstrzygnięcia przetargu.</w:t>
      </w:r>
    </w:p>
    <w:p w14:paraId="2A6A93FF" w14:textId="77777777" w:rsidR="008D3A0B" w:rsidRPr="00ED2564" w:rsidRDefault="008D3A0B" w:rsidP="008D3A0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sprzedawanej nieruchomości podlega zapłacie jednorazowym przelewem na rachunek bankowy</w:t>
      </w:r>
      <w:r w:rsidRPr="00ED2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78 9042 1084 0680 0143 2000 0010 BS Mazowsze O. w Pacynie nie później niż  do dnia poprzedzającego dzień zawarcia aktu notarialnego.</w:t>
      </w:r>
    </w:p>
    <w:p w14:paraId="55BC7860" w14:textId="77777777" w:rsidR="008D3A0B" w:rsidRPr="00D75CF9" w:rsidRDefault="008D3A0B" w:rsidP="008D3A0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Hlk134184541"/>
      <w:r>
        <w:rPr>
          <w:rFonts w:ascii="Times New Roman" w:hAnsi="Times New Roman"/>
          <w:sz w:val="24"/>
          <w:szCs w:val="24"/>
        </w:rPr>
        <w:t>Wszystkie koszty związane z przeniesieniem prawa własności, w tym koszty notarialne i koszty związane z postępowaniem wieczysto sądowym</w:t>
      </w:r>
      <w:bookmarkEnd w:id="0"/>
      <w:r>
        <w:rPr>
          <w:rFonts w:ascii="Times New Roman" w:hAnsi="Times New Roman"/>
          <w:sz w:val="24"/>
          <w:szCs w:val="24"/>
        </w:rPr>
        <w:t>, ponosi nabywca.</w:t>
      </w:r>
    </w:p>
    <w:p w14:paraId="3A62D371" w14:textId="77777777" w:rsidR="008D3A0B" w:rsidRPr="00FC585D" w:rsidRDefault="008D3A0B" w:rsidP="008D3A0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75CF9">
        <w:rPr>
          <w:rFonts w:ascii="Times New Roman" w:hAnsi="Times New Roman"/>
          <w:sz w:val="24"/>
          <w:szCs w:val="24"/>
        </w:rPr>
        <w:t>Dodatkowe informacje można uzyskać w Ur</w:t>
      </w:r>
      <w:r>
        <w:rPr>
          <w:rFonts w:ascii="Times New Roman" w:hAnsi="Times New Roman"/>
          <w:sz w:val="24"/>
          <w:szCs w:val="24"/>
        </w:rPr>
        <w:t>zędzie Gminy w Pacynie pok. 8</w:t>
      </w:r>
      <w:r w:rsidRPr="00D75CF9">
        <w:rPr>
          <w:rFonts w:ascii="Times New Roman" w:hAnsi="Times New Roman"/>
          <w:sz w:val="24"/>
          <w:szCs w:val="24"/>
        </w:rPr>
        <w:t xml:space="preserve"> lub p</w:t>
      </w:r>
      <w:r>
        <w:rPr>
          <w:rFonts w:ascii="Times New Roman" w:hAnsi="Times New Roman"/>
          <w:sz w:val="24"/>
          <w:szCs w:val="24"/>
        </w:rPr>
        <w:t>od nr tel. 24 2858045</w:t>
      </w:r>
    </w:p>
    <w:p w14:paraId="3EFF9C17" w14:textId="77777777" w:rsidR="00FC585D" w:rsidRDefault="00FC585D" w:rsidP="00FC585D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6A877A75" w14:textId="47E69E35" w:rsidR="00FC585D" w:rsidRPr="00916AB9" w:rsidRDefault="00FC585D" w:rsidP="00FC585D">
      <w:pPr>
        <w:pStyle w:val="Akapitzlist"/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</w:t>
      </w:r>
      <w:r>
        <w:rPr>
          <w:rFonts w:ascii="Times New Roman" w:hAnsi="Times New Roman"/>
          <w:sz w:val="24"/>
          <w:szCs w:val="24"/>
        </w:rPr>
        <w:br/>
        <w:t>(-) Krzysztof Woźniak</w:t>
      </w:r>
    </w:p>
    <w:p w14:paraId="7C566459" w14:textId="77777777" w:rsidR="008D3A0B" w:rsidRDefault="008D3A0B" w:rsidP="008D3A0B">
      <w:pPr>
        <w:rPr>
          <w:rFonts w:ascii="Times New Roman" w:hAnsi="Times New Roman" w:cs="Times New Roman"/>
          <w:sz w:val="20"/>
          <w:szCs w:val="20"/>
        </w:rPr>
      </w:pPr>
    </w:p>
    <w:p w14:paraId="25352D2D" w14:textId="77777777" w:rsidR="000A044F" w:rsidRDefault="000A044F"/>
    <w:sectPr w:rsidR="000A044F" w:rsidSect="00E0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A1C"/>
    <w:multiLevelType w:val="hybridMultilevel"/>
    <w:tmpl w:val="41B2A85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716289"/>
    <w:multiLevelType w:val="hybridMultilevel"/>
    <w:tmpl w:val="180E496A"/>
    <w:lvl w:ilvl="0" w:tplc="E58A86F4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8FC7C5A"/>
    <w:multiLevelType w:val="hybridMultilevel"/>
    <w:tmpl w:val="DB3AD0E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25E8"/>
    <w:multiLevelType w:val="hybridMultilevel"/>
    <w:tmpl w:val="21DA0042"/>
    <w:lvl w:ilvl="0" w:tplc="4804485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641C2"/>
    <w:multiLevelType w:val="hybridMultilevel"/>
    <w:tmpl w:val="B582AC22"/>
    <w:lvl w:ilvl="0" w:tplc="13285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A5448"/>
    <w:multiLevelType w:val="hybridMultilevel"/>
    <w:tmpl w:val="76F2BBEC"/>
    <w:lvl w:ilvl="0" w:tplc="F072F7B6">
      <w:start w:val="1"/>
      <w:numFmt w:val="decimal"/>
      <w:lvlText w:val="%1)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num w:numId="1" w16cid:durableId="1579631433">
    <w:abstractNumId w:val="1"/>
  </w:num>
  <w:num w:numId="2" w16cid:durableId="1215658915">
    <w:abstractNumId w:val="4"/>
  </w:num>
  <w:num w:numId="3" w16cid:durableId="1031229055">
    <w:abstractNumId w:val="3"/>
  </w:num>
  <w:num w:numId="4" w16cid:durableId="1251885676">
    <w:abstractNumId w:val="5"/>
  </w:num>
  <w:num w:numId="5" w16cid:durableId="1200510054">
    <w:abstractNumId w:val="0"/>
  </w:num>
  <w:num w:numId="6" w16cid:durableId="1146623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0B"/>
    <w:rsid w:val="00041C34"/>
    <w:rsid w:val="00066917"/>
    <w:rsid w:val="000A044F"/>
    <w:rsid w:val="002B4789"/>
    <w:rsid w:val="003711AB"/>
    <w:rsid w:val="00601A22"/>
    <w:rsid w:val="00696130"/>
    <w:rsid w:val="006B7F18"/>
    <w:rsid w:val="00852482"/>
    <w:rsid w:val="008D3A0B"/>
    <w:rsid w:val="009041F6"/>
    <w:rsid w:val="00A52CF6"/>
    <w:rsid w:val="00C41A5F"/>
    <w:rsid w:val="00C60102"/>
    <w:rsid w:val="00CC135A"/>
    <w:rsid w:val="00D1573A"/>
    <w:rsid w:val="00E00152"/>
    <w:rsid w:val="00EA59E7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699B"/>
  <w15:chartTrackingRefBased/>
  <w15:docId w15:val="{7C6BA50C-59F2-4502-A549-9D09DEA9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A0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3A0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D3A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AEEB-62BC-4BDC-ACF1-E0EFAF56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2024-02-05T13:01:00Z</cp:lastPrinted>
  <dcterms:created xsi:type="dcterms:W3CDTF">2024-02-15T12:16:00Z</dcterms:created>
  <dcterms:modified xsi:type="dcterms:W3CDTF">2024-02-15T12:16:00Z</dcterms:modified>
</cp:coreProperties>
</file>