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90FF4" w14:textId="365F7CD4" w:rsidR="009F4C11" w:rsidRDefault="009F4C11" w:rsidP="009F4C1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12</w:t>
      </w:r>
    </w:p>
    <w:p w14:paraId="0A25E2F4" w14:textId="77777777" w:rsidR="009F4C11" w:rsidRPr="00EE37B2" w:rsidRDefault="009F4C11" w:rsidP="009F4C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7B2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</w:p>
    <w:p w14:paraId="6A805FEA" w14:textId="77777777" w:rsidR="009F4C11" w:rsidRDefault="009F4C11" w:rsidP="009F4C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EC7377" w14:textId="77777777" w:rsidR="009F4C11" w:rsidRDefault="009F4C11" w:rsidP="009F4C11">
      <w:pPr>
        <w:jc w:val="both"/>
        <w:rPr>
          <w:rFonts w:ascii="Times New Roman" w:hAnsi="Times New Roman" w:cs="Times New Roman"/>
          <w:sz w:val="24"/>
          <w:szCs w:val="24"/>
        </w:rPr>
      </w:pPr>
      <w:r w:rsidRPr="00EE37B2">
        <w:rPr>
          <w:rFonts w:ascii="Times New Roman" w:hAnsi="Times New Roman" w:cs="Times New Roman"/>
          <w:sz w:val="24"/>
          <w:szCs w:val="24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</w:t>
      </w:r>
      <w:r>
        <w:rPr>
          <w:rFonts w:ascii="Times New Roman" w:hAnsi="Times New Roman" w:cs="Times New Roman"/>
          <w:sz w:val="24"/>
          <w:szCs w:val="24"/>
        </w:rPr>
        <w:t xml:space="preserve">z 2022 r., </w:t>
      </w:r>
      <w:r w:rsidRPr="00EE37B2">
        <w:rPr>
          <w:rFonts w:ascii="Times New Roman" w:hAnsi="Times New Roman" w:cs="Times New Roman"/>
          <w:sz w:val="24"/>
          <w:szCs w:val="24"/>
        </w:rPr>
        <w:t>poz. 835) .</w:t>
      </w:r>
    </w:p>
    <w:p w14:paraId="7E5DDE50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11"/>
    <w:rsid w:val="000A044F"/>
    <w:rsid w:val="007708C8"/>
    <w:rsid w:val="009F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66626"/>
  <w15:chartTrackingRefBased/>
  <w15:docId w15:val="{3066EAC1-84A7-4D75-91B1-0564FA6BF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4C11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298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m_dutkowska</cp:lastModifiedBy>
  <cp:revision>2</cp:revision>
  <dcterms:created xsi:type="dcterms:W3CDTF">2024-01-18T13:25:00Z</dcterms:created>
  <dcterms:modified xsi:type="dcterms:W3CDTF">2024-01-18T13:25:00Z</dcterms:modified>
</cp:coreProperties>
</file>