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FA73" w14:textId="77777777" w:rsidR="00F814EA" w:rsidRDefault="00F814EA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78911142" w14:textId="205BD530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C42AF0">
        <w:rPr>
          <w:spacing w:val="-10"/>
          <w:sz w:val="23"/>
          <w:szCs w:val="23"/>
        </w:rPr>
        <w:t xml:space="preserve"> OK.6140</w:t>
      </w:r>
      <w:r w:rsidR="00CE127C">
        <w:rPr>
          <w:spacing w:val="-10"/>
          <w:sz w:val="23"/>
          <w:szCs w:val="23"/>
        </w:rPr>
        <w:t>.10.</w:t>
      </w:r>
      <w:r w:rsidR="00C42AF0">
        <w:rPr>
          <w:spacing w:val="-10"/>
          <w:sz w:val="23"/>
          <w:szCs w:val="23"/>
        </w:rPr>
        <w:t>2022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0781753E" w14:textId="35F37FC1" w:rsidR="00BA1B64" w:rsidRPr="006920B2" w:rsidRDefault="00BA1B64" w:rsidP="006920B2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</w:t>
      </w:r>
      <w:r w:rsidRPr="00E3578A">
        <w:rPr>
          <w:spacing w:val="-10"/>
          <w:sz w:val="19"/>
          <w:szCs w:val="19"/>
        </w:rPr>
        <w:t>(miejscowość, data)</w:t>
      </w: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3D5B38E1" w14:textId="145E2FC8" w:rsidR="00C85EF1" w:rsidRPr="00135776" w:rsidRDefault="00C85EF1" w:rsidP="00C85EF1">
      <w:pPr>
        <w:spacing w:line="240" w:lineRule="auto"/>
        <w:jc w:val="both"/>
        <w:rPr>
          <w:b/>
          <w:bCs/>
          <w:color w:val="000000" w:themeColor="text1"/>
          <w:sz w:val="23"/>
          <w:szCs w:val="23"/>
        </w:rPr>
      </w:pPr>
      <w:r w:rsidRPr="00135776">
        <w:rPr>
          <w:b/>
          <w:bCs/>
          <w:color w:val="000000" w:themeColor="text1"/>
          <w:sz w:val="23"/>
          <w:szCs w:val="23"/>
        </w:rPr>
        <w:t>„</w:t>
      </w:r>
      <w:r w:rsidRPr="00135776">
        <w:rPr>
          <w:rStyle w:val="Pogrubienie"/>
          <w:b w:val="0"/>
          <w:bCs w:val="0"/>
          <w:color w:val="000000" w:themeColor="text1"/>
        </w:rPr>
        <w:t>Świadczeni</w:t>
      </w:r>
      <w:r w:rsidR="00135776">
        <w:rPr>
          <w:rStyle w:val="Pogrubienie"/>
          <w:b w:val="0"/>
          <w:bCs w:val="0"/>
          <w:color w:val="000000" w:themeColor="text1"/>
        </w:rPr>
        <w:t>a</w:t>
      </w:r>
      <w:r w:rsidRPr="00135776">
        <w:rPr>
          <w:rStyle w:val="Pogrubienie"/>
          <w:b w:val="0"/>
          <w:bCs w:val="0"/>
          <w:color w:val="000000" w:themeColor="text1"/>
        </w:rPr>
        <w:t xml:space="preserve"> usług weterynaryjnych w Gminie Pacyna w 2023 roku</w:t>
      </w:r>
      <w:r w:rsidRPr="00135776">
        <w:rPr>
          <w:b/>
          <w:bCs/>
          <w:color w:val="000000" w:themeColor="text1"/>
          <w:sz w:val="23"/>
          <w:szCs w:val="23"/>
        </w:rPr>
        <w:t>”</w:t>
      </w:r>
    </w:p>
    <w:p w14:paraId="39EE9CD5" w14:textId="77777777" w:rsidR="00BA1B64" w:rsidRPr="004E4AC5" w:rsidRDefault="00BA1B64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Składam(y) ofertę następującej treści:</w:t>
      </w:r>
    </w:p>
    <w:p w14:paraId="39110B5E" w14:textId="0BD19A12" w:rsidR="00B8212C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tbl>
      <w:tblPr>
        <w:tblW w:w="8783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204"/>
        <w:gridCol w:w="2013"/>
      </w:tblGrid>
      <w:tr w:rsidR="00C85EF1" w:rsidRPr="00D840C8" w14:paraId="3F58ECAE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54A8" w14:textId="55CF2B1F" w:rsidR="00C85EF1" w:rsidRPr="004D4D47" w:rsidRDefault="00C85EF1" w:rsidP="00C85EF1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6E8C" w14:textId="107826D1" w:rsidR="00C85EF1" w:rsidRPr="004D4D47" w:rsidRDefault="00C85EF1" w:rsidP="00C85EF1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Nazwa usługi</w:t>
            </w:r>
            <w:r w:rsidR="007373D2">
              <w:rPr>
                <w:rFonts w:cs="Calibri"/>
                <w:sz w:val="20"/>
                <w:szCs w:val="20"/>
              </w:rPr>
              <w:t xml:space="preserve"> / czynności</w:t>
            </w:r>
            <w:r w:rsidR="00564B90">
              <w:rPr>
                <w:rFonts w:cs="Calibri"/>
                <w:sz w:val="20"/>
                <w:szCs w:val="20"/>
              </w:rPr>
              <w:t xml:space="preserve"> / zabiegu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CF92" w14:textId="4E5AD414" w:rsidR="00C85EF1" w:rsidRPr="004D4D47" w:rsidRDefault="00C85EF1" w:rsidP="00C85EF1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 xml:space="preserve">Cena jednostkowa </w:t>
            </w:r>
            <w:r w:rsidRPr="004D4D47">
              <w:rPr>
                <w:rFonts w:cs="Calibri"/>
                <w:sz w:val="20"/>
                <w:szCs w:val="20"/>
              </w:rPr>
              <w:br/>
              <w:t>brutto w zł</w:t>
            </w:r>
          </w:p>
        </w:tc>
      </w:tr>
      <w:tr w:rsidR="00C85EF1" w:rsidRPr="00D840C8" w14:paraId="7A36947B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A47B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D149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Czipowanie i wpis do bazy Safe Animals psa/ kota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A5BF" w14:textId="6BA48DC9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2BAB9442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3BE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F0B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do 10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9ADB" w14:textId="697BD385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1AE015D4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7380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F94D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10-15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C5EE" w14:textId="265D1126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705D9124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1BBE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049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16-20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FF86" w14:textId="50CA2924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3A86D454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0DA2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EDEC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21-25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4A0E" w14:textId="4A8B616B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3F2CC43C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5ACD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64D4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26-30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0A9B" w14:textId="3DFEDBC8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76FC7717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092A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6228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suki powyżej 30 kg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6076" w14:textId="68759015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10D4F840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A098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CF24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psa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95CF" w14:textId="6E52E7AC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5625DE7C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5EC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F219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kotki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76B5" w14:textId="331464CD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0FC4DFBE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27FF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1928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Kastracja kota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043A" w14:textId="301A7395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:rsidRPr="00D840C8" w14:paraId="26FA306C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381F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A44D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Ubranko pooperacyjne/kołnierz pooperacyjny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E9CD" w14:textId="78E81255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14:paraId="4F0F4110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55A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CBE" w14:textId="289D855A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Usypianie ślepych miotów</w:t>
            </w:r>
            <w:r w:rsidR="004D4D47" w:rsidRPr="004D4D47">
              <w:rPr>
                <w:rFonts w:cs="Calibri"/>
                <w:sz w:val="20"/>
                <w:szCs w:val="20"/>
              </w:rPr>
              <w:t xml:space="preserve"> (za szt.)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FD82" w14:textId="72D806D2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/ szt.</w:t>
            </w:r>
          </w:p>
        </w:tc>
      </w:tr>
      <w:tr w:rsidR="00C85EF1" w14:paraId="39807856" w14:textId="77777777" w:rsidTr="004D4D4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DEAD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 xml:space="preserve">13. 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60DA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Utylizacja materiału w przypadku zmian chorobowych w postaci ropomacicza lub w przypadku kotnych suk lub kotek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420B" w14:textId="576D9702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85EF1" w14:paraId="746C0D07" w14:textId="77777777" w:rsidTr="00672BB2">
        <w:trPr>
          <w:trHeight w:val="3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B01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14.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0EE15" w14:textId="77777777" w:rsidR="00C85EF1" w:rsidRPr="004D4D47" w:rsidRDefault="00C85EF1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4D4D47">
              <w:rPr>
                <w:rFonts w:cs="Calibri"/>
                <w:sz w:val="20"/>
                <w:szCs w:val="20"/>
              </w:rPr>
              <w:t>Konsultacja weterynaryjna w przypadku niezakwalifikowania do zabiegu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88BA" w14:textId="2A9B62FB" w:rsidR="00C85EF1" w:rsidRPr="004D4D47" w:rsidRDefault="00C85EF1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94B05" w14:paraId="18FC79BD" w14:textId="77777777" w:rsidTr="00995F42">
        <w:trPr>
          <w:trHeight w:val="44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5B50" w14:textId="41EB2ACE" w:rsidR="00994B05" w:rsidRPr="004D4D47" w:rsidRDefault="00994B05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</w:t>
            </w:r>
          </w:p>
        </w:tc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D052" w14:textId="6E22EBF0" w:rsidR="00994B05" w:rsidRPr="004D4D47" w:rsidRDefault="00994B05" w:rsidP="004D4D47">
            <w:pPr>
              <w:pStyle w:val="Standard"/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Szczepienie przeciwko wściekliźnie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C5D7" w14:textId="77777777" w:rsidR="00994B05" w:rsidRPr="004D4D47" w:rsidRDefault="00994B05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95F42" w14:paraId="427B3C0C" w14:textId="77777777" w:rsidTr="00BE485F">
        <w:trPr>
          <w:trHeight w:val="444"/>
        </w:trPr>
        <w:tc>
          <w:tcPr>
            <w:tcW w:w="6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AED8" w14:textId="1E82AEA1" w:rsidR="00995F42" w:rsidRPr="00995F42" w:rsidRDefault="00995F42" w:rsidP="00995F42">
            <w:pPr>
              <w:pStyle w:val="Standard"/>
              <w:spacing w:before="20" w:after="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95F42">
              <w:rPr>
                <w:rFonts w:cs="Calibri"/>
                <w:b/>
                <w:bCs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Z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995F42">
              <w:rPr>
                <w:rFonts w:cs="Calibri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823E" w14:textId="77777777" w:rsidR="00995F42" w:rsidRPr="004D4D47" w:rsidRDefault="00995F42" w:rsidP="004D4D47">
            <w:pPr>
              <w:pStyle w:val="Standard"/>
              <w:spacing w:before="20" w:after="2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FF82404" w14:textId="77777777" w:rsidR="00C85EF1" w:rsidRPr="00C85EF1" w:rsidRDefault="00C85EF1" w:rsidP="00994B05">
      <w:pPr>
        <w:shd w:val="clear" w:color="auto" w:fill="FFFFFF"/>
        <w:spacing w:after="0" w:line="242" w:lineRule="auto"/>
        <w:jc w:val="both"/>
        <w:rPr>
          <w:spacing w:val="-10"/>
          <w:sz w:val="23"/>
          <w:szCs w:val="23"/>
        </w:rPr>
      </w:pP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60E791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 warunki.</w:t>
      </w:r>
    </w:p>
    <w:p w14:paraId="6B056779" w14:textId="5733618B" w:rsidR="00BA1B64" w:rsidRPr="007646E4" w:rsidRDefault="00BA1B64" w:rsidP="004D4D47">
      <w:pPr>
        <w:pStyle w:val="Akapitzlist"/>
        <w:shd w:val="clear" w:color="auto" w:fill="FFFFFF"/>
        <w:spacing w:after="300"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5F95CE72" w14:textId="5DA0EBF9" w:rsidR="006920B2" w:rsidRPr="00F814EA" w:rsidRDefault="00BA1B64" w:rsidP="00F814EA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50C879CF" w14:textId="15732E21" w:rsidR="00524D3F" w:rsidRPr="007646E4" w:rsidRDefault="007646E4" w:rsidP="00C85EF1">
      <w:pPr>
        <w:pStyle w:val="Akapitzlist"/>
        <w:shd w:val="clear" w:color="auto" w:fill="FFFFFF"/>
        <w:spacing w:after="0" w:line="240" w:lineRule="auto"/>
        <w:ind w:left="6058" w:right="-283"/>
        <w:jc w:val="center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</w:t>
      </w:r>
      <w:r w:rsidR="00C85EF1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18CA" w14:textId="77777777" w:rsidR="003B7351" w:rsidRDefault="003B7351" w:rsidP="006920B2">
      <w:pPr>
        <w:spacing w:after="0" w:line="240" w:lineRule="auto"/>
      </w:pPr>
      <w:r>
        <w:separator/>
      </w:r>
    </w:p>
  </w:endnote>
  <w:endnote w:type="continuationSeparator" w:id="0">
    <w:p w14:paraId="51BF7D79" w14:textId="77777777" w:rsidR="003B7351" w:rsidRDefault="003B7351" w:rsidP="006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254A" w14:textId="77777777" w:rsidR="003B7351" w:rsidRDefault="003B7351" w:rsidP="006920B2">
      <w:pPr>
        <w:spacing w:after="0" w:line="240" w:lineRule="auto"/>
      </w:pPr>
      <w:r>
        <w:separator/>
      </w:r>
    </w:p>
  </w:footnote>
  <w:footnote w:type="continuationSeparator" w:id="0">
    <w:p w14:paraId="60B6FFDC" w14:textId="77777777" w:rsidR="003B7351" w:rsidRDefault="003B7351" w:rsidP="0069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1C21" w14:textId="7FCBD94D" w:rsidR="006920B2" w:rsidRPr="006920B2" w:rsidRDefault="006920B2" w:rsidP="006920B2">
    <w:pPr>
      <w:shd w:val="clear" w:color="auto" w:fill="FFFFFF"/>
      <w:spacing w:after="0" w:line="240" w:lineRule="auto"/>
      <w:ind w:right="-283"/>
      <w:jc w:val="both"/>
      <w:rPr>
        <w:b/>
        <w:bCs/>
        <w:spacing w:val="-10"/>
        <w:sz w:val="23"/>
        <w:szCs w:val="23"/>
      </w:rPr>
    </w:pPr>
    <w:r>
      <w:rPr>
        <w:spacing w:val="-10"/>
        <w:sz w:val="23"/>
        <w:szCs w:val="23"/>
      </w:rPr>
      <w:t xml:space="preserve">                                                                                                                                                  </w:t>
    </w:r>
    <w:r w:rsidRPr="006920B2">
      <w:rPr>
        <w:b/>
        <w:bCs/>
        <w:spacing w:val="-10"/>
        <w:sz w:val="23"/>
        <w:szCs w:val="23"/>
      </w:rPr>
      <w:t>Załącznik nr 1 do zapytania cenowego</w:t>
    </w:r>
    <w:r w:rsidRPr="006920B2">
      <w:rPr>
        <w:b/>
        <w:bCs/>
        <w:spacing w:val="-10"/>
        <w:sz w:val="23"/>
        <w:szCs w:val="23"/>
      </w:rPr>
      <w:tab/>
      <w:t xml:space="preserve"> </w:t>
    </w:r>
    <w:r>
      <w:rPr>
        <w:b/>
        <w:bCs/>
        <w:spacing w:val="-10"/>
        <w:sz w:val="23"/>
        <w:szCs w:val="23"/>
      </w:rPr>
      <w:t xml:space="preserve">                                                                                                                                                                  </w:t>
    </w:r>
    <w:r w:rsidRPr="006920B2">
      <w:rPr>
        <w:b/>
        <w:bCs/>
        <w:spacing w:val="-10"/>
        <w:sz w:val="23"/>
        <w:szCs w:val="23"/>
      </w:rPr>
      <w:t>(formularz ofertowy)</w:t>
    </w:r>
  </w:p>
  <w:p w14:paraId="20B48C84" w14:textId="77777777" w:rsidR="006920B2" w:rsidRDefault="006920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E73EF072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18"/>
  </w:num>
  <w:num w:numId="5" w16cid:durableId="625281088">
    <w:abstractNumId w:val="11"/>
  </w:num>
  <w:num w:numId="6" w16cid:durableId="2113086017">
    <w:abstractNumId w:val="19"/>
  </w:num>
  <w:num w:numId="7" w16cid:durableId="969752233">
    <w:abstractNumId w:val="2"/>
  </w:num>
  <w:num w:numId="8" w16cid:durableId="929389152">
    <w:abstractNumId w:val="17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5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6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B229D"/>
    <w:rsid w:val="000D546B"/>
    <w:rsid w:val="0010754E"/>
    <w:rsid w:val="00135776"/>
    <w:rsid w:val="00142B8B"/>
    <w:rsid w:val="00167902"/>
    <w:rsid w:val="001C5506"/>
    <w:rsid w:val="00226B1F"/>
    <w:rsid w:val="00267361"/>
    <w:rsid w:val="002742FA"/>
    <w:rsid w:val="002F0775"/>
    <w:rsid w:val="0030087A"/>
    <w:rsid w:val="003A0D27"/>
    <w:rsid w:val="003B7351"/>
    <w:rsid w:val="004D10FE"/>
    <w:rsid w:val="004D4D47"/>
    <w:rsid w:val="004E4AC5"/>
    <w:rsid w:val="005159AA"/>
    <w:rsid w:val="00524D3F"/>
    <w:rsid w:val="00553149"/>
    <w:rsid w:val="00564B90"/>
    <w:rsid w:val="005773DF"/>
    <w:rsid w:val="00672BB2"/>
    <w:rsid w:val="006920B2"/>
    <w:rsid w:val="006C2B90"/>
    <w:rsid w:val="007373D2"/>
    <w:rsid w:val="007444C5"/>
    <w:rsid w:val="00761971"/>
    <w:rsid w:val="007646E4"/>
    <w:rsid w:val="00774AF2"/>
    <w:rsid w:val="00790AFF"/>
    <w:rsid w:val="007D2C46"/>
    <w:rsid w:val="00841A53"/>
    <w:rsid w:val="00890B26"/>
    <w:rsid w:val="009861F3"/>
    <w:rsid w:val="00994B05"/>
    <w:rsid w:val="00995F42"/>
    <w:rsid w:val="009B25C0"/>
    <w:rsid w:val="009E7F95"/>
    <w:rsid w:val="00AC05BD"/>
    <w:rsid w:val="00B01501"/>
    <w:rsid w:val="00B3334C"/>
    <w:rsid w:val="00B56893"/>
    <w:rsid w:val="00B8212C"/>
    <w:rsid w:val="00BA1B64"/>
    <w:rsid w:val="00BE6148"/>
    <w:rsid w:val="00C128E4"/>
    <w:rsid w:val="00C42AF0"/>
    <w:rsid w:val="00C85EF1"/>
    <w:rsid w:val="00C95068"/>
    <w:rsid w:val="00CE127C"/>
    <w:rsid w:val="00DA3D31"/>
    <w:rsid w:val="00E3578A"/>
    <w:rsid w:val="00EF15B7"/>
    <w:rsid w:val="00F05A4E"/>
    <w:rsid w:val="00F24878"/>
    <w:rsid w:val="00F403D0"/>
    <w:rsid w:val="00F744C0"/>
    <w:rsid w:val="00F759B8"/>
    <w:rsid w:val="00F814EA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85EF1"/>
    <w:rPr>
      <w:b/>
      <w:bCs/>
    </w:rPr>
  </w:style>
  <w:style w:type="paragraph" w:customStyle="1" w:styleId="Standard">
    <w:name w:val="Standard"/>
    <w:rsid w:val="00C8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0B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0B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3787-BFFA-43AC-9CC2-53C2113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30</cp:revision>
  <cp:lastPrinted>2022-10-31T08:47:00Z</cp:lastPrinted>
  <dcterms:created xsi:type="dcterms:W3CDTF">2021-11-30T07:31:00Z</dcterms:created>
  <dcterms:modified xsi:type="dcterms:W3CDTF">2022-12-19T11:56:00Z</dcterms:modified>
</cp:coreProperties>
</file>