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4861" w14:textId="0372B34D" w:rsidR="00351DE7" w:rsidRDefault="001842CE" w:rsidP="001842CE">
      <w:pPr>
        <w:spacing w:after="0" w:line="276" w:lineRule="auto"/>
        <w:ind w:left="6039"/>
        <w:jc w:val="both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  <w:r w:rsidRPr="004265EC"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 xml:space="preserve">Załącznik </w:t>
      </w:r>
      <w:r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>N</w:t>
      </w:r>
      <w:r w:rsidRPr="004265EC"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 xml:space="preserve">r </w:t>
      </w:r>
      <w:r w:rsidR="00E5680B"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>1</w:t>
      </w:r>
      <w:r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 xml:space="preserve"> do zarządzenia Nr </w:t>
      </w:r>
      <w:r w:rsidRPr="004265EC"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>0050.4.202</w:t>
      </w:r>
      <w:r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 xml:space="preserve">3                                                                                                                           Wójta Gminy Pacyna </w:t>
      </w:r>
      <w:r w:rsidRPr="004265EC"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>z dnia 05 stycznia 2023 r.</w:t>
      </w:r>
    </w:p>
    <w:p w14:paraId="68B8C56D" w14:textId="77777777" w:rsidR="001842CE" w:rsidRDefault="001842CE" w:rsidP="001842CE">
      <w:pPr>
        <w:spacing w:after="0" w:line="276" w:lineRule="auto"/>
        <w:ind w:left="4956" w:firstLine="708"/>
        <w:jc w:val="both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38B938FA" w14:textId="77777777" w:rsidR="001842CE" w:rsidRPr="001842CE" w:rsidRDefault="001842CE" w:rsidP="001842CE">
      <w:pPr>
        <w:spacing w:after="0" w:line="276" w:lineRule="auto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44006982" w14:textId="3C546CA2" w:rsidR="009A04CE" w:rsidRPr="001842CE" w:rsidRDefault="009A04CE" w:rsidP="004B1B69">
      <w:pPr>
        <w:spacing w:after="0" w:line="276" w:lineRule="auto"/>
        <w:jc w:val="center"/>
        <w:rPr>
          <w:rFonts w:ascii="Calibri Light" w:hAnsi="Calibri Light" w:cs="Calibri Light"/>
          <w:b/>
          <w:bCs/>
          <w:sz w:val="26"/>
          <w:szCs w:val="26"/>
        </w:rPr>
      </w:pPr>
      <w:r w:rsidRPr="001842CE">
        <w:rPr>
          <w:rFonts w:ascii="Calibri Light" w:hAnsi="Calibri Light" w:cs="Calibri Light"/>
          <w:b/>
          <w:bCs/>
          <w:sz w:val="26"/>
          <w:szCs w:val="26"/>
        </w:rPr>
        <w:t xml:space="preserve">Procedura kontroli realizacji obowiązków właścicieli nieruchomości w zakresie gospodarowania odpadami komunalnymi na terenie Gminy </w:t>
      </w:r>
      <w:r w:rsidR="002F0698">
        <w:rPr>
          <w:rFonts w:ascii="Calibri Light" w:hAnsi="Calibri Light" w:cs="Calibri Light"/>
          <w:b/>
          <w:bCs/>
          <w:sz w:val="26"/>
          <w:szCs w:val="26"/>
        </w:rPr>
        <w:t>Pacyna</w:t>
      </w:r>
    </w:p>
    <w:p w14:paraId="4DA2348F" w14:textId="77777777" w:rsidR="007E166D" w:rsidRPr="001842CE" w:rsidRDefault="007E166D" w:rsidP="001842CE">
      <w:pPr>
        <w:spacing w:after="0" w:line="276" w:lineRule="auto"/>
        <w:rPr>
          <w:rFonts w:ascii="Calibri Light" w:hAnsi="Calibri Light" w:cs="Calibri Light"/>
          <w:b/>
          <w:bCs/>
        </w:rPr>
      </w:pPr>
    </w:p>
    <w:p w14:paraId="62C73826" w14:textId="77777777" w:rsidR="007E166D" w:rsidRPr="001842CE" w:rsidRDefault="007E166D" w:rsidP="004B1B69">
      <w:pPr>
        <w:spacing w:after="0" w:line="276" w:lineRule="auto"/>
        <w:jc w:val="center"/>
        <w:rPr>
          <w:rFonts w:ascii="Calibri Light" w:hAnsi="Calibri Light" w:cs="Calibri Light"/>
          <w:b/>
          <w:bCs/>
        </w:rPr>
      </w:pPr>
    </w:p>
    <w:p w14:paraId="0FC200B8" w14:textId="77777777" w:rsidR="009A04CE" w:rsidRPr="001842CE" w:rsidRDefault="009A04CE" w:rsidP="001842CE">
      <w:pPr>
        <w:pStyle w:val="Akapitzlist"/>
        <w:numPr>
          <w:ilvl w:val="0"/>
          <w:numId w:val="1"/>
        </w:numPr>
        <w:spacing w:after="100" w:line="276" w:lineRule="auto"/>
        <w:ind w:left="357" w:hanging="357"/>
        <w:contextualSpacing w:val="0"/>
        <w:jc w:val="both"/>
        <w:rPr>
          <w:rFonts w:ascii="Calibri Light" w:hAnsi="Calibri Light" w:cs="Calibri Light"/>
          <w:b/>
          <w:bCs/>
        </w:rPr>
      </w:pPr>
      <w:r w:rsidRPr="001842CE">
        <w:rPr>
          <w:rFonts w:ascii="Calibri Light" w:hAnsi="Calibri Light" w:cs="Calibri Light"/>
          <w:b/>
          <w:bCs/>
        </w:rPr>
        <w:t>PODSTAWA PRAWNA</w:t>
      </w:r>
    </w:p>
    <w:p w14:paraId="0DF49801" w14:textId="68C908C9" w:rsidR="004B1B69" w:rsidRPr="001842CE" w:rsidRDefault="009A04CE" w:rsidP="001842CE">
      <w:pPr>
        <w:spacing w:after="100" w:line="240" w:lineRule="auto"/>
        <w:jc w:val="both"/>
        <w:rPr>
          <w:rFonts w:ascii="Calibri Light" w:hAnsi="Calibri Light" w:cs="Calibri Light"/>
          <w:b/>
          <w:bCs/>
        </w:rPr>
      </w:pPr>
      <w:r w:rsidRPr="001842CE">
        <w:rPr>
          <w:rFonts w:ascii="Calibri Light" w:hAnsi="Calibri Light" w:cs="Calibri Light"/>
          <w:b/>
          <w:bCs/>
        </w:rPr>
        <w:t>Podstawę prawną do przeprowadzania kontroli przestrzegania zasad dotyczących utrzymania czystości i porządku w gminach w zakresie gospodarki odpadami komunalnymi (dalej: kontrola) stanowią:</w:t>
      </w:r>
    </w:p>
    <w:p w14:paraId="2199F5F4" w14:textId="64D80B46" w:rsidR="001842CE" w:rsidRDefault="009A04CE" w:rsidP="00B01785">
      <w:pPr>
        <w:pStyle w:val="Akapitzlist"/>
        <w:numPr>
          <w:ilvl w:val="0"/>
          <w:numId w:val="2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art. 9u i 9v ustawy z dnia 13 września 1996</w:t>
      </w:r>
      <w:r w:rsidR="00F25C3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r. o utrzymaniu czystości i porządku w gminach</w:t>
      </w:r>
      <w:r w:rsidR="007F191F" w:rsidRPr="001842CE">
        <w:rPr>
          <w:rFonts w:ascii="Calibri Light" w:hAnsi="Calibri Light" w:cs="Calibri Light"/>
          <w:bCs/>
        </w:rPr>
        <w:t xml:space="preserve">               </w:t>
      </w:r>
      <w:r w:rsidRPr="001842CE">
        <w:rPr>
          <w:rFonts w:ascii="Calibri Light" w:hAnsi="Calibri Light" w:cs="Calibri Light"/>
          <w:bCs/>
        </w:rPr>
        <w:t>(</w:t>
      </w:r>
      <w:r w:rsidR="004A072F" w:rsidRPr="001842CE">
        <w:rPr>
          <w:rFonts w:ascii="Calibri Light" w:hAnsi="Calibri Light" w:cs="Calibri Light"/>
          <w:bCs/>
        </w:rPr>
        <w:t>Dz. U. z 202</w:t>
      </w:r>
      <w:r w:rsidR="00FC35A6">
        <w:rPr>
          <w:rFonts w:ascii="Calibri Light" w:hAnsi="Calibri Light" w:cs="Calibri Light"/>
          <w:bCs/>
        </w:rPr>
        <w:t>2</w:t>
      </w:r>
      <w:r w:rsidR="004A072F" w:rsidRPr="001842CE">
        <w:rPr>
          <w:rFonts w:ascii="Calibri Light" w:hAnsi="Calibri Light" w:cs="Calibri Light"/>
          <w:bCs/>
        </w:rPr>
        <w:t xml:space="preserve"> r. poz. </w:t>
      </w:r>
      <w:r w:rsidR="00FC35A6">
        <w:rPr>
          <w:rFonts w:ascii="Calibri Light" w:hAnsi="Calibri Light" w:cs="Calibri Light"/>
          <w:bCs/>
        </w:rPr>
        <w:t>2519</w:t>
      </w:r>
      <w:r w:rsidRPr="001842CE">
        <w:rPr>
          <w:rFonts w:ascii="Calibri Light" w:hAnsi="Calibri Light" w:cs="Calibri Light"/>
          <w:bCs/>
        </w:rPr>
        <w:t>) (dalej: Ustawa);</w:t>
      </w:r>
    </w:p>
    <w:p w14:paraId="53A5815A" w14:textId="4F90108F" w:rsidR="001842CE" w:rsidRDefault="009A04CE" w:rsidP="00B01785">
      <w:pPr>
        <w:pStyle w:val="Akapitzlist"/>
        <w:numPr>
          <w:ilvl w:val="0"/>
          <w:numId w:val="2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art. 379 i 380 ustawy z dnia 27 kwietnia 2001</w:t>
      </w:r>
      <w:r w:rsidR="00F25C3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r. Prawo ochron</w:t>
      </w:r>
      <w:r w:rsidR="00393E1D" w:rsidRPr="001842CE">
        <w:rPr>
          <w:rFonts w:ascii="Calibri Light" w:hAnsi="Calibri Light" w:cs="Calibri Light"/>
          <w:bCs/>
        </w:rPr>
        <w:t>y środowiska (Dz. U. z 20</w:t>
      </w:r>
      <w:r w:rsidR="004011B9" w:rsidRPr="001842CE">
        <w:rPr>
          <w:rFonts w:ascii="Calibri Light" w:hAnsi="Calibri Light" w:cs="Calibri Light"/>
          <w:bCs/>
        </w:rPr>
        <w:t>2</w:t>
      </w:r>
      <w:r w:rsidR="00FC35A6">
        <w:rPr>
          <w:rFonts w:ascii="Calibri Light" w:hAnsi="Calibri Light" w:cs="Calibri Light"/>
          <w:bCs/>
        </w:rPr>
        <w:t>2</w:t>
      </w:r>
      <w:r w:rsidR="002F0698">
        <w:rPr>
          <w:rFonts w:ascii="Calibri Light" w:hAnsi="Calibri Light" w:cs="Calibri Light"/>
          <w:bCs/>
        </w:rPr>
        <w:t xml:space="preserve"> </w:t>
      </w:r>
      <w:r w:rsidR="00393E1D" w:rsidRPr="001842CE">
        <w:rPr>
          <w:rFonts w:ascii="Calibri Light" w:hAnsi="Calibri Light" w:cs="Calibri Light"/>
          <w:bCs/>
        </w:rPr>
        <w:t xml:space="preserve">r. </w:t>
      </w:r>
      <w:r w:rsidRPr="001842CE">
        <w:rPr>
          <w:rFonts w:ascii="Calibri Light" w:hAnsi="Calibri Light" w:cs="Calibri Light"/>
          <w:bCs/>
        </w:rPr>
        <w:t xml:space="preserve">poz. </w:t>
      </w:r>
      <w:r w:rsidR="00FC35A6">
        <w:rPr>
          <w:rFonts w:ascii="Calibri Light" w:hAnsi="Calibri Light" w:cs="Calibri Light"/>
          <w:bCs/>
        </w:rPr>
        <w:t>2556</w:t>
      </w:r>
      <w:r w:rsidRPr="001842CE">
        <w:rPr>
          <w:rFonts w:ascii="Calibri Light" w:hAnsi="Calibri Light" w:cs="Calibri Light"/>
          <w:bCs/>
        </w:rPr>
        <w:t>) (dalej: POŚ);</w:t>
      </w:r>
    </w:p>
    <w:p w14:paraId="547F3550" w14:textId="21AA212E" w:rsidR="001842CE" w:rsidRDefault="009A04CE" w:rsidP="00B01785">
      <w:pPr>
        <w:pStyle w:val="Akapitzlist"/>
        <w:numPr>
          <w:ilvl w:val="0"/>
          <w:numId w:val="2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 xml:space="preserve">przepisy rozdziału 5 </w:t>
      </w:r>
      <w:r w:rsidR="00F93208" w:rsidRPr="001842CE">
        <w:rPr>
          <w:rFonts w:ascii="Calibri Light" w:hAnsi="Calibri Light" w:cs="Calibri Light"/>
          <w:bCs/>
        </w:rPr>
        <w:t>ustawy z dnia 6 marca 2018</w:t>
      </w:r>
      <w:r w:rsidR="00F25C3E">
        <w:rPr>
          <w:rFonts w:ascii="Calibri Light" w:hAnsi="Calibri Light" w:cs="Calibri Light"/>
          <w:bCs/>
        </w:rPr>
        <w:t xml:space="preserve"> </w:t>
      </w:r>
      <w:r w:rsidR="00F93208" w:rsidRPr="001842CE">
        <w:rPr>
          <w:rFonts w:ascii="Calibri Light" w:hAnsi="Calibri Light" w:cs="Calibri Light"/>
          <w:bCs/>
        </w:rPr>
        <w:t>r. Prawo przedsiębiorców</w:t>
      </w:r>
      <w:r w:rsidRPr="001842CE">
        <w:rPr>
          <w:rFonts w:ascii="Calibri Light" w:hAnsi="Calibri Light" w:cs="Calibri Light"/>
          <w:bCs/>
        </w:rPr>
        <w:t xml:space="preserve"> </w:t>
      </w:r>
      <w:r w:rsidR="0061391B" w:rsidRPr="001842CE">
        <w:rPr>
          <w:rFonts w:ascii="Calibri Light" w:hAnsi="Calibri Light" w:cs="Calibri Light"/>
          <w:bCs/>
        </w:rPr>
        <w:t>(</w:t>
      </w:r>
      <w:r w:rsidR="00921674" w:rsidRPr="001842CE">
        <w:rPr>
          <w:rFonts w:ascii="Calibri Light" w:hAnsi="Calibri Light" w:cs="Calibri Light"/>
          <w:bCs/>
        </w:rPr>
        <w:t>Dz. U. z  202</w:t>
      </w:r>
      <w:r w:rsidR="00F25C3E">
        <w:rPr>
          <w:rFonts w:ascii="Calibri Light" w:hAnsi="Calibri Light" w:cs="Calibri Light"/>
          <w:bCs/>
        </w:rPr>
        <w:t>1</w:t>
      </w:r>
      <w:r w:rsidR="00FC35A6">
        <w:rPr>
          <w:rFonts w:ascii="Calibri Light" w:hAnsi="Calibri Light" w:cs="Calibri Light"/>
          <w:bCs/>
        </w:rPr>
        <w:t xml:space="preserve"> </w:t>
      </w:r>
      <w:r w:rsidR="00921674" w:rsidRPr="001842CE">
        <w:rPr>
          <w:rFonts w:ascii="Calibri Light" w:hAnsi="Calibri Light" w:cs="Calibri Light"/>
          <w:bCs/>
        </w:rPr>
        <w:t xml:space="preserve">r. poz. </w:t>
      </w:r>
      <w:r w:rsidR="00F25C3E">
        <w:rPr>
          <w:rFonts w:ascii="Calibri Light" w:hAnsi="Calibri Light" w:cs="Calibri Light"/>
          <w:bCs/>
        </w:rPr>
        <w:t>162</w:t>
      </w:r>
      <w:r w:rsidR="00A14921" w:rsidRPr="001842CE">
        <w:rPr>
          <w:rFonts w:ascii="Calibri Light" w:hAnsi="Calibri Light" w:cs="Calibri Light"/>
          <w:bCs/>
        </w:rPr>
        <w:t xml:space="preserve"> ze zm.</w:t>
      </w:r>
      <w:r w:rsidR="00A77317" w:rsidRPr="001842CE">
        <w:rPr>
          <w:rFonts w:ascii="Calibri Light" w:hAnsi="Calibri Light" w:cs="Calibri Light"/>
          <w:bCs/>
        </w:rPr>
        <w:t>)</w:t>
      </w:r>
      <w:r w:rsidRPr="001842CE">
        <w:rPr>
          <w:rFonts w:ascii="Calibri Light" w:hAnsi="Calibri Light" w:cs="Calibri Light"/>
          <w:bCs/>
        </w:rPr>
        <w:t xml:space="preserve"> do właścicieli nieruchomości będących</w:t>
      </w:r>
      <w:r w:rsidR="00393D04" w:rsidRPr="001842CE">
        <w:rPr>
          <w:rFonts w:ascii="Calibri Light" w:hAnsi="Calibri Light" w:cs="Calibri Light"/>
          <w:bCs/>
        </w:rPr>
        <w:t xml:space="preserve"> przedsiębiorcami</w:t>
      </w:r>
      <w:r w:rsidR="0027181F" w:rsidRPr="001842CE">
        <w:rPr>
          <w:rFonts w:ascii="Calibri Light" w:hAnsi="Calibri Light" w:cs="Calibri Light"/>
          <w:bCs/>
        </w:rPr>
        <w:t>;</w:t>
      </w:r>
    </w:p>
    <w:p w14:paraId="6BA044FE" w14:textId="170B29E1" w:rsidR="0027181F" w:rsidRPr="00B86949" w:rsidRDefault="0027181F" w:rsidP="00B86949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k</w:t>
      </w:r>
      <w:r w:rsidR="009A04CE" w:rsidRPr="001842CE">
        <w:rPr>
          <w:rFonts w:ascii="Calibri Light" w:hAnsi="Calibri Light" w:cs="Calibri Light"/>
          <w:bCs/>
        </w:rPr>
        <w:t xml:space="preserve">ażdorazowe uchwały Rady </w:t>
      </w:r>
      <w:r w:rsidR="00393D04" w:rsidRPr="001842CE">
        <w:rPr>
          <w:rFonts w:ascii="Calibri Light" w:hAnsi="Calibri Light" w:cs="Calibri Light"/>
          <w:bCs/>
        </w:rPr>
        <w:t>Gminy</w:t>
      </w:r>
      <w:r w:rsidR="002F0698">
        <w:rPr>
          <w:rFonts w:ascii="Calibri Light" w:hAnsi="Calibri Light" w:cs="Calibri Light"/>
          <w:bCs/>
        </w:rPr>
        <w:t xml:space="preserve"> Pacyna</w:t>
      </w:r>
      <w:r w:rsidR="00393D04" w:rsidRPr="001842CE">
        <w:rPr>
          <w:rFonts w:ascii="Calibri Light" w:hAnsi="Calibri Light" w:cs="Calibri Light"/>
          <w:bCs/>
        </w:rPr>
        <w:t xml:space="preserve"> </w:t>
      </w:r>
      <w:r w:rsidR="009A04CE" w:rsidRPr="001842CE">
        <w:rPr>
          <w:rFonts w:ascii="Calibri Light" w:hAnsi="Calibri Light" w:cs="Calibri Light"/>
          <w:bCs/>
        </w:rPr>
        <w:t>w sprawie przyjęcia Regulaminu</w:t>
      </w:r>
      <w:r w:rsidR="00393D04" w:rsidRPr="001842CE">
        <w:rPr>
          <w:rFonts w:ascii="Calibri Light" w:hAnsi="Calibri Light" w:cs="Calibri Light"/>
          <w:bCs/>
        </w:rPr>
        <w:t xml:space="preserve"> </w:t>
      </w:r>
      <w:r w:rsidR="009A04CE" w:rsidRPr="001842CE">
        <w:rPr>
          <w:rFonts w:ascii="Calibri Light" w:hAnsi="Calibri Light" w:cs="Calibri Light"/>
          <w:bCs/>
        </w:rPr>
        <w:t xml:space="preserve">utrzymania czystości </w:t>
      </w:r>
      <w:r w:rsidR="002F0698">
        <w:rPr>
          <w:rFonts w:ascii="Calibri Light" w:hAnsi="Calibri Light" w:cs="Calibri Light"/>
          <w:bCs/>
        </w:rPr>
        <w:br/>
      </w:r>
      <w:r w:rsidR="009A04CE" w:rsidRPr="001842CE">
        <w:rPr>
          <w:rFonts w:ascii="Calibri Light" w:hAnsi="Calibri Light" w:cs="Calibri Light"/>
          <w:bCs/>
        </w:rPr>
        <w:t>i porządku na terenie Gminy</w:t>
      </w:r>
      <w:r w:rsidR="002F0698">
        <w:rPr>
          <w:rFonts w:ascii="Calibri Light" w:hAnsi="Calibri Light" w:cs="Calibri Light"/>
          <w:bCs/>
        </w:rPr>
        <w:t xml:space="preserve"> Pacyna</w:t>
      </w:r>
      <w:r w:rsidR="00393D04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(dalej: Regulamin).</w:t>
      </w:r>
    </w:p>
    <w:p w14:paraId="1F8E3413" w14:textId="646ADDC3" w:rsidR="0027181F" w:rsidRPr="001842CE" w:rsidRDefault="009A04CE" w:rsidP="001842CE">
      <w:pPr>
        <w:pStyle w:val="Akapitzlist"/>
        <w:numPr>
          <w:ilvl w:val="0"/>
          <w:numId w:val="1"/>
        </w:numPr>
        <w:spacing w:after="100" w:line="276" w:lineRule="auto"/>
        <w:ind w:left="357" w:hanging="357"/>
        <w:contextualSpacing w:val="0"/>
        <w:jc w:val="both"/>
        <w:rPr>
          <w:rFonts w:ascii="Calibri Light" w:hAnsi="Calibri Light" w:cs="Calibri Light"/>
          <w:b/>
          <w:bCs/>
        </w:rPr>
      </w:pPr>
      <w:r w:rsidRPr="001842CE">
        <w:rPr>
          <w:rFonts w:ascii="Calibri Light" w:hAnsi="Calibri Light" w:cs="Calibri Light"/>
          <w:b/>
          <w:bCs/>
        </w:rPr>
        <w:t>ORGAN UPRAWNIONY DO KONTROLI</w:t>
      </w:r>
    </w:p>
    <w:p w14:paraId="4DCD8853" w14:textId="6B4A0430" w:rsidR="0027181F" w:rsidRPr="001842CE" w:rsidRDefault="009A04CE" w:rsidP="00B01785">
      <w:pPr>
        <w:spacing w:line="276" w:lineRule="auto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Organem uprawnionym do kontroli przestrzegania i stosowani</w:t>
      </w:r>
      <w:r w:rsidR="0027181F" w:rsidRPr="001842CE">
        <w:rPr>
          <w:rFonts w:ascii="Calibri Light" w:hAnsi="Calibri Light" w:cs="Calibri Light"/>
          <w:bCs/>
        </w:rPr>
        <w:t xml:space="preserve">a przepisów Ustawy, Regulaminów </w:t>
      </w:r>
      <w:r w:rsidRPr="001842CE">
        <w:rPr>
          <w:rFonts w:ascii="Calibri Light" w:hAnsi="Calibri Light" w:cs="Calibri Light"/>
          <w:bCs/>
        </w:rPr>
        <w:t>oraz Rozporządzenia Ministra Środowiska z dnia 11 stycznia 2013</w:t>
      </w:r>
      <w:r w:rsidR="001A4577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r. w sprawie szczegółowych</w:t>
      </w:r>
      <w:r w:rsidR="0027181F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 xml:space="preserve">wymagań </w:t>
      </w:r>
      <w:r w:rsidR="002F0698">
        <w:rPr>
          <w:rFonts w:ascii="Calibri Light" w:hAnsi="Calibri Light" w:cs="Calibri Light"/>
          <w:bCs/>
        </w:rPr>
        <w:br/>
      </w:r>
      <w:r w:rsidRPr="001842CE">
        <w:rPr>
          <w:rFonts w:ascii="Calibri Light" w:hAnsi="Calibri Light" w:cs="Calibri Light"/>
          <w:bCs/>
        </w:rPr>
        <w:t>w zakresie odbierania odpadów komunalnych od właścicieli nieruchomości (dalej:</w:t>
      </w:r>
      <w:r w:rsidR="0027181F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 xml:space="preserve">Rozporządzenie) na terenie Gminy </w:t>
      </w:r>
      <w:r w:rsidR="002F0698">
        <w:rPr>
          <w:rFonts w:ascii="Calibri Light" w:hAnsi="Calibri Light" w:cs="Calibri Light"/>
          <w:bCs/>
        </w:rPr>
        <w:t>Pacyna</w:t>
      </w:r>
      <w:r w:rsidR="0027181F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 xml:space="preserve">jest </w:t>
      </w:r>
      <w:r w:rsidR="0027181F" w:rsidRPr="001842CE">
        <w:rPr>
          <w:rFonts w:ascii="Calibri Light" w:hAnsi="Calibri Light" w:cs="Calibri Light"/>
          <w:bCs/>
        </w:rPr>
        <w:t>Wójt Gminy</w:t>
      </w:r>
      <w:r w:rsidRPr="001842CE">
        <w:rPr>
          <w:rFonts w:ascii="Calibri Light" w:hAnsi="Calibri Light" w:cs="Calibri Light"/>
          <w:bCs/>
        </w:rPr>
        <w:t>.</w:t>
      </w:r>
    </w:p>
    <w:p w14:paraId="7F14798C" w14:textId="2BF14745" w:rsidR="0027181F" w:rsidRPr="001842CE" w:rsidRDefault="009A04CE" w:rsidP="001842CE">
      <w:pPr>
        <w:pStyle w:val="Akapitzlist"/>
        <w:numPr>
          <w:ilvl w:val="0"/>
          <w:numId w:val="1"/>
        </w:numPr>
        <w:spacing w:after="100" w:line="276" w:lineRule="auto"/>
        <w:ind w:left="357" w:hanging="357"/>
        <w:contextualSpacing w:val="0"/>
        <w:jc w:val="both"/>
        <w:rPr>
          <w:rFonts w:ascii="Calibri Light" w:hAnsi="Calibri Light" w:cs="Calibri Light"/>
          <w:b/>
          <w:bCs/>
        </w:rPr>
      </w:pPr>
      <w:r w:rsidRPr="001842CE">
        <w:rPr>
          <w:rFonts w:ascii="Calibri Light" w:hAnsi="Calibri Light" w:cs="Calibri Light"/>
          <w:b/>
          <w:bCs/>
        </w:rPr>
        <w:t>OSOBY UPOWAŻNIONE DO KONTROLI</w:t>
      </w:r>
    </w:p>
    <w:p w14:paraId="695D8179" w14:textId="2DF00058" w:rsidR="001842CE" w:rsidRDefault="007B793C" w:rsidP="001842CE">
      <w:pPr>
        <w:spacing w:after="40" w:line="276" w:lineRule="auto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 xml:space="preserve">Wójt Gminy </w:t>
      </w:r>
      <w:r w:rsidR="002F0698">
        <w:rPr>
          <w:rFonts w:ascii="Calibri Light" w:hAnsi="Calibri Light" w:cs="Calibri Light"/>
          <w:bCs/>
        </w:rPr>
        <w:t>Pacyna</w:t>
      </w:r>
      <w:r w:rsidRPr="001842CE">
        <w:rPr>
          <w:rFonts w:ascii="Calibri Light" w:hAnsi="Calibri Light" w:cs="Calibri Light"/>
          <w:bCs/>
        </w:rPr>
        <w:t xml:space="preserve"> </w:t>
      </w:r>
      <w:r w:rsidR="009A04CE" w:rsidRPr="001842CE">
        <w:rPr>
          <w:rFonts w:ascii="Calibri Light" w:hAnsi="Calibri Light" w:cs="Calibri Light"/>
          <w:bCs/>
        </w:rPr>
        <w:t>jako organ uprawniony do kontroli upoważnia do przeprowadzania kontroli</w:t>
      </w:r>
      <w:r w:rsidRPr="001842CE">
        <w:rPr>
          <w:rFonts w:ascii="Calibri Light" w:hAnsi="Calibri Light" w:cs="Calibri Light"/>
          <w:bCs/>
        </w:rPr>
        <w:t xml:space="preserve"> </w:t>
      </w:r>
      <w:r w:rsidR="009A04CE" w:rsidRPr="001842CE">
        <w:rPr>
          <w:rFonts w:ascii="Calibri Light" w:hAnsi="Calibri Light" w:cs="Calibri Light"/>
          <w:bCs/>
        </w:rPr>
        <w:t xml:space="preserve">podległych pracowników Urzędu </w:t>
      </w:r>
      <w:r w:rsidRPr="001842CE">
        <w:rPr>
          <w:rFonts w:ascii="Calibri Light" w:hAnsi="Calibri Light" w:cs="Calibri Light"/>
          <w:bCs/>
        </w:rPr>
        <w:t xml:space="preserve">Gminy w </w:t>
      </w:r>
      <w:r w:rsidR="002F0698">
        <w:rPr>
          <w:rFonts w:ascii="Calibri Light" w:hAnsi="Calibri Light" w:cs="Calibri Light"/>
          <w:bCs/>
        </w:rPr>
        <w:t>Pacynie</w:t>
      </w:r>
      <w:r w:rsidR="009A04CE" w:rsidRPr="001842CE">
        <w:rPr>
          <w:rFonts w:ascii="Calibri Light" w:hAnsi="Calibri Light" w:cs="Calibri Light"/>
          <w:bCs/>
        </w:rPr>
        <w:t xml:space="preserve">, na podstawie upoważnień </w:t>
      </w:r>
      <w:r w:rsidRPr="001842CE">
        <w:rPr>
          <w:rFonts w:ascii="Calibri Light" w:hAnsi="Calibri Light" w:cs="Calibri Light"/>
          <w:bCs/>
        </w:rPr>
        <w:t>–</w:t>
      </w:r>
      <w:r w:rsidR="009A04CE" w:rsidRPr="001842CE">
        <w:rPr>
          <w:rFonts w:ascii="Calibri Light" w:hAnsi="Calibri Light" w:cs="Calibri Light"/>
          <w:bCs/>
        </w:rPr>
        <w:t xml:space="preserve"> ogólnych (</w:t>
      </w:r>
      <w:r w:rsidR="00DA564D" w:rsidRPr="001842CE">
        <w:rPr>
          <w:rFonts w:ascii="Calibri Light" w:hAnsi="Calibri Light" w:cs="Calibri Light"/>
          <w:bCs/>
        </w:rPr>
        <w:t xml:space="preserve">w tym </w:t>
      </w:r>
      <w:r w:rsidR="009A04CE" w:rsidRPr="001842CE">
        <w:rPr>
          <w:rFonts w:ascii="Calibri Light" w:hAnsi="Calibri Light" w:cs="Calibri Light"/>
          <w:bCs/>
        </w:rPr>
        <w:t>kontrola osób fizycznych</w:t>
      </w:r>
      <w:r w:rsidR="00DA564D" w:rsidRPr="001842CE">
        <w:rPr>
          <w:rFonts w:ascii="Calibri Light" w:hAnsi="Calibri Light" w:cs="Calibri Light"/>
          <w:bCs/>
        </w:rPr>
        <w:t>, wspólnot</w:t>
      </w:r>
      <w:r w:rsidR="00FC35A6">
        <w:rPr>
          <w:rFonts w:ascii="Calibri Light" w:hAnsi="Calibri Light" w:cs="Calibri Light"/>
          <w:bCs/>
        </w:rPr>
        <w:t>y</w:t>
      </w:r>
      <w:r w:rsidR="00DA564D" w:rsidRPr="001842CE">
        <w:rPr>
          <w:rFonts w:ascii="Calibri Light" w:hAnsi="Calibri Light" w:cs="Calibri Light"/>
          <w:bCs/>
        </w:rPr>
        <w:t xml:space="preserve"> mieszkaniow</w:t>
      </w:r>
      <w:r w:rsidR="00FC35A6">
        <w:rPr>
          <w:rFonts w:ascii="Calibri Light" w:hAnsi="Calibri Light" w:cs="Calibri Light"/>
          <w:bCs/>
        </w:rPr>
        <w:t>ej</w:t>
      </w:r>
      <w:r w:rsidR="00DA564D" w:rsidRPr="001842CE">
        <w:rPr>
          <w:rFonts w:ascii="Calibri Light" w:hAnsi="Calibri Light" w:cs="Calibri Light"/>
          <w:bCs/>
        </w:rPr>
        <w:t xml:space="preserve"> itp.</w:t>
      </w:r>
      <w:r w:rsidR="009A04CE" w:rsidRPr="001842CE">
        <w:rPr>
          <w:rFonts w:ascii="Calibri Light" w:hAnsi="Calibri Light" w:cs="Calibri Light"/>
          <w:bCs/>
        </w:rPr>
        <w:t>) lub szczególnych (kontrola przedsiębiorców,</w:t>
      </w:r>
      <w:r w:rsidRPr="001842CE">
        <w:rPr>
          <w:rFonts w:ascii="Calibri Light" w:hAnsi="Calibri Light" w:cs="Calibri Light"/>
          <w:bCs/>
        </w:rPr>
        <w:t xml:space="preserve"> </w:t>
      </w:r>
      <w:r w:rsidR="009A04CE" w:rsidRPr="001842CE">
        <w:rPr>
          <w:rFonts w:ascii="Calibri Light" w:hAnsi="Calibri Light" w:cs="Calibri Light"/>
          <w:bCs/>
        </w:rPr>
        <w:t>w tym podmiotów odbierających odpady komunalne) wydaw</w:t>
      </w:r>
      <w:r w:rsidR="00AA59C9" w:rsidRPr="001842CE">
        <w:rPr>
          <w:rFonts w:ascii="Calibri Light" w:hAnsi="Calibri Light" w:cs="Calibri Light"/>
          <w:bCs/>
        </w:rPr>
        <w:t>ane odrębnie dla każdej kontroli</w:t>
      </w:r>
      <w:r w:rsidR="007F191F" w:rsidRPr="001842CE">
        <w:rPr>
          <w:rFonts w:ascii="Calibri Light" w:hAnsi="Calibri Light" w:cs="Calibri Light"/>
          <w:bCs/>
        </w:rPr>
        <w:t xml:space="preserve"> </w:t>
      </w:r>
      <w:r w:rsidR="002F0698">
        <w:rPr>
          <w:rFonts w:ascii="Calibri Light" w:hAnsi="Calibri Light" w:cs="Calibri Light"/>
          <w:bCs/>
        </w:rPr>
        <w:br/>
      </w:r>
      <w:r w:rsidR="009A04CE" w:rsidRPr="001842CE">
        <w:rPr>
          <w:rFonts w:ascii="Calibri Light" w:hAnsi="Calibri Light" w:cs="Calibri Light"/>
          <w:bCs/>
        </w:rPr>
        <w:t>z określeniem zakresu przedmiotowego. Upoważnienie udzielone pracownikom w trakcie stosunku</w:t>
      </w:r>
      <w:r w:rsidR="00DA564D" w:rsidRPr="001842CE">
        <w:rPr>
          <w:rFonts w:ascii="Calibri Light" w:hAnsi="Calibri Light" w:cs="Calibri Light"/>
          <w:bCs/>
        </w:rPr>
        <w:t xml:space="preserve"> </w:t>
      </w:r>
      <w:r w:rsidR="009A04CE" w:rsidRPr="001842CE">
        <w:rPr>
          <w:rFonts w:ascii="Calibri Light" w:hAnsi="Calibri Light" w:cs="Calibri Light"/>
          <w:bCs/>
        </w:rPr>
        <w:t>pracy wygasa wraz z jego rozwiązaniem.</w:t>
      </w:r>
    </w:p>
    <w:p w14:paraId="4323B4AE" w14:textId="16C7A8D2" w:rsidR="00DA564D" w:rsidRPr="001842CE" w:rsidRDefault="009A04CE" w:rsidP="00B01785">
      <w:pPr>
        <w:spacing w:line="276" w:lineRule="auto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Z uwagi na posiadane uprawnienia do zastosowania sankcji karnych wynikających</w:t>
      </w:r>
      <w:r w:rsidR="007F191F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 xml:space="preserve">z art. 10 ust. 2 i 2a </w:t>
      </w:r>
      <w:r w:rsidR="00985E36" w:rsidRPr="001842CE">
        <w:rPr>
          <w:rFonts w:ascii="Calibri Light" w:hAnsi="Calibri Light" w:cs="Calibri Light"/>
          <w:bCs/>
        </w:rPr>
        <w:t>u</w:t>
      </w:r>
      <w:r w:rsidRPr="001842CE">
        <w:rPr>
          <w:rFonts w:ascii="Calibri Light" w:hAnsi="Calibri Light" w:cs="Calibri Light"/>
          <w:bCs/>
        </w:rPr>
        <w:t>stawy z dnia 13 września 1996</w:t>
      </w:r>
      <w:r w:rsidR="00F25C3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r. o utrzymaniu czystości i porządku</w:t>
      </w:r>
      <w:r w:rsidR="006F2AF0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w gminach, tj.</w:t>
      </w:r>
      <w:r w:rsidR="006F2AF0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kary grzywny, zaleca się udział w kontroli, obok upoważnionego pracownika Urzędu, także</w:t>
      </w:r>
      <w:r w:rsidR="00DA564D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przedstawiciela policji.</w:t>
      </w:r>
    </w:p>
    <w:p w14:paraId="1BDA8D97" w14:textId="3FAE463F" w:rsidR="00DA564D" w:rsidRPr="001842CE" w:rsidRDefault="009A04CE" w:rsidP="001842CE">
      <w:pPr>
        <w:pStyle w:val="Akapitzlist"/>
        <w:numPr>
          <w:ilvl w:val="0"/>
          <w:numId w:val="1"/>
        </w:numPr>
        <w:spacing w:after="100" w:line="276" w:lineRule="auto"/>
        <w:ind w:left="357" w:hanging="357"/>
        <w:contextualSpacing w:val="0"/>
        <w:jc w:val="both"/>
        <w:rPr>
          <w:rFonts w:ascii="Calibri Light" w:hAnsi="Calibri Light" w:cs="Calibri Light"/>
          <w:b/>
          <w:bCs/>
        </w:rPr>
      </w:pPr>
      <w:r w:rsidRPr="001842CE">
        <w:rPr>
          <w:rFonts w:ascii="Calibri Light" w:hAnsi="Calibri Light" w:cs="Calibri Light"/>
          <w:b/>
          <w:bCs/>
        </w:rPr>
        <w:t>ZAKRES PRZEDMIOTOWY KONTROLI</w:t>
      </w:r>
    </w:p>
    <w:p w14:paraId="67E24EDE" w14:textId="48F8A50C" w:rsidR="007E166D" w:rsidRPr="001842CE" w:rsidRDefault="009A04CE" w:rsidP="001842CE">
      <w:pPr>
        <w:spacing w:line="276" w:lineRule="auto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Zakres przedmiotowy kontroli obejmuje przestrzeganie przez właścicieli nieruchomości zasad</w:t>
      </w:r>
      <w:r w:rsidR="007F191F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utrzymania czystości i porządku zgodnie z przyjętym w gminie Regulaminem oraz Ustawą,</w:t>
      </w:r>
      <w:r w:rsidR="007E166D" w:rsidRPr="001842CE">
        <w:rPr>
          <w:rFonts w:ascii="Calibri Light" w:hAnsi="Calibri Light" w:cs="Calibri Light"/>
          <w:bCs/>
        </w:rPr>
        <w:t xml:space="preserve">                                        </w:t>
      </w:r>
      <w:r w:rsidRPr="001842CE">
        <w:rPr>
          <w:rFonts w:ascii="Calibri Light" w:hAnsi="Calibri Light" w:cs="Calibri Light"/>
          <w:bCs/>
        </w:rPr>
        <w:t>w szczególności zasad segregacji odpadów oraz co do kontroli przedsiębiorców odbierających odpady</w:t>
      </w:r>
      <w:r w:rsidR="006F2AF0" w:rsidRPr="001842CE">
        <w:rPr>
          <w:rFonts w:ascii="Calibri Light" w:hAnsi="Calibri Light" w:cs="Calibri Light"/>
          <w:bCs/>
        </w:rPr>
        <w:t xml:space="preserve"> </w:t>
      </w:r>
      <w:r w:rsidR="00FD526F" w:rsidRPr="001842CE">
        <w:rPr>
          <w:rFonts w:ascii="Calibri Light" w:hAnsi="Calibri Light" w:cs="Calibri Light"/>
          <w:bCs/>
        </w:rPr>
        <w:t>–</w:t>
      </w:r>
      <w:r w:rsidRPr="001842CE">
        <w:rPr>
          <w:rFonts w:ascii="Calibri Light" w:hAnsi="Calibri Light" w:cs="Calibri Light"/>
          <w:bCs/>
        </w:rPr>
        <w:t xml:space="preserve"> również spełnienie wymagań określonych w Rozporządzeniu.</w:t>
      </w:r>
    </w:p>
    <w:p w14:paraId="2DC9E0D8" w14:textId="5A17D732" w:rsidR="006D2157" w:rsidRPr="001842CE" w:rsidRDefault="009A04CE" w:rsidP="001842CE">
      <w:pPr>
        <w:pStyle w:val="Akapitzlist"/>
        <w:numPr>
          <w:ilvl w:val="0"/>
          <w:numId w:val="1"/>
        </w:numPr>
        <w:spacing w:after="100" w:line="276" w:lineRule="auto"/>
        <w:ind w:left="357" w:hanging="357"/>
        <w:contextualSpacing w:val="0"/>
        <w:jc w:val="both"/>
        <w:rPr>
          <w:rFonts w:ascii="Calibri Light" w:hAnsi="Calibri Light" w:cs="Calibri Light"/>
          <w:b/>
          <w:bCs/>
        </w:rPr>
      </w:pPr>
      <w:r w:rsidRPr="001842CE">
        <w:rPr>
          <w:rFonts w:ascii="Calibri Light" w:hAnsi="Calibri Light" w:cs="Calibri Light"/>
          <w:b/>
          <w:bCs/>
        </w:rPr>
        <w:t>PODMIOTY KONTROLOWANE</w:t>
      </w:r>
    </w:p>
    <w:p w14:paraId="4E43E58B" w14:textId="5A89C0E2" w:rsidR="0000456C" w:rsidRPr="001842CE" w:rsidRDefault="009A04CE" w:rsidP="00B01785">
      <w:pPr>
        <w:spacing w:line="276" w:lineRule="auto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lastRenderedPageBreak/>
        <w:t>Kontroli podlegają właściciele nieruchomości objęci systemem gospodarowania odpadami</w:t>
      </w:r>
      <w:r w:rsidR="00FD526F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komunalnymi na terenie Gminy</w:t>
      </w:r>
      <w:r w:rsidR="00527F2E" w:rsidRPr="001842CE">
        <w:rPr>
          <w:rFonts w:ascii="Calibri Light" w:hAnsi="Calibri Light" w:cs="Calibri Light"/>
          <w:bCs/>
        </w:rPr>
        <w:t xml:space="preserve"> </w:t>
      </w:r>
      <w:r w:rsidR="002F0698">
        <w:rPr>
          <w:rFonts w:ascii="Calibri Light" w:hAnsi="Calibri Light" w:cs="Calibri Light"/>
          <w:bCs/>
        </w:rPr>
        <w:t>Pacyna</w:t>
      </w:r>
      <w:r w:rsidRPr="001842CE">
        <w:rPr>
          <w:rFonts w:ascii="Calibri Light" w:hAnsi="Calibri Light" w:cs="Calibri Light"/>
          <w:bCs/>
        </w:rPr>
        <w:t>, tj. właściciele nieruchomości, na których zamieszkują</w:t>
      </w:r>
      <w:r w:rsidR="00527F2E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 xml:space="preserve">mieszkańcy oraz właściciele </w:t>
      </w:r>
      <w:r w:rsidR="00527F2E" w:rsidRPr="001842CE">
        <w:rPr>
          <w:rFonts w:ascii="Calibri Light" w:hAnsi="Calibri Light" w:cs="Calibri Light"/>
          <w:bCs/>
        </w:rPr>
        <w:t xml:space="preserve">nieruchomości, na których znajduje się domek letniskowy lub innych nieruchomości wykorzystywanych na cele rekreacyjno-wypoczynkowe oraz </w:t>
      </w:r>
      <w:r w:rsidRPr="001842CE">
        <w:rPr>
          <w:rFonts w:ascii="Calibri Light" w:hAnsi="Calibri Light" w:cs="Calibri Light"/>
          <w:bCs/>
        </w:rPr>
        <w:t>właściciele nieruchomości którzy nie zostali objęci gminnym systemem gospodarowania odpadami</w:t>
      </w:r>
      <w:r w:rsidR="00527F2E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 xml:space="preserve">komunalnymi </w:t>
      </w:r>
      <w:r w:rsidR="008E3218" w:rsidRPr="001842CE">
        <w:rPr>
          <w:rFonts w:ascii="Calibri Light" w:hAnsi="Calibri Light" w:cs="Calibri Light"/>
          <w:bCs/>
        </w:rPr>
        <w:t>(dalej: właściciel/właściciele)</w:t>
      </w:r>
      <w:r w:rsidR="008E3218" w:rsidRPr="001842CE">
        <w:rPr>
          <w:rStyle w:val="Odwoanieprzypisudolnego"/>
          <w:rFonts w:ascii="Calibri Light" w:hAnsi="Calibri Light" w:cs="Calibri Light"/>
          <w:bCs/>
        </w:rPr>
        <w:footnoteReference w:id="1"/>
      </w:r>
      <w:r w:rsidR="0000456C" w:rsidRPr="001842CE">
        <w:rPr>
          <w:rFonts w:ascii="Calibri Light" w:hAnsi="Calibri Light" w:cs="Calibri Light"/>
          <w:bCs/>
          <w:vertAlign w:val="superscript"/>
        </w:rPr>
        <w:t>,</w:t>
      </w:r>
      <w:r w:rsidR="005F3BF7" w:rsidRPr="001842CE">
        <w:rPr>
          <w:rStyle w:val="Odwoanieprzypisudolnego"/>
          <w:rFonts w:ascii="Calibri Light" w:hAnsi="Calibri Light" w:cs="Calibri Light"/>
          <w:bCs/>
        </w:rPr>
        <w:footnoteReference w:id="2"/>
      </w:r>
      <w:r w:rsidRPr="001842CE">
        <w:rPr>
          <w:rFonts w:ascii="Calibri Light" w:hAnsi="Calibri Light" w:cs="Calibri Light"/>
          <w:bCs/>
        </w:rPr>
        <w:t xml:space="preserve"> oraz podmioty odbierające odpady</w:t>
      </w:r>
      <w:r w:rsidR="0000456C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komunalne.</w:t>
      </w:r>
    </w:p>
    <w:p w14:paraId="662D6508" w14:textId="3B85B5BD" w:rsidR="0000456C" w:rsidRPr="001842CE" w:rsidRDefault="009A04CE" w:rsidP="001842CE">
      <w:pPr>
        <w:pStyle w:val="Akapitzlist"/>
        <w:numPr>
          <w:ilvl w:val="0"/>
          <w:numId w:val="1"/>
        </w:numPr>
        <w:spacing w:after="100" w:line="276" w:lineRule="auto"/>
        <w:ind w:left="357" w:hanging="357"/>
        <w:contextualSpacing w:val="0"/>
        <w:jc w:val="both"/>
        <w:rPr>
          <w:rFonts w:ascii="Calibri Light" w:hAnsi="Calibri Light" w:cs="Calibri Light"/>
          <w:b/>
          <w:bCs/>
        </w:rPr>
      </w:pPr>
      <w:r w:rsidRPr="001842CE">
        <w:rPr>
          <w:rFonts w:ascii="Calibri Light" w:hAnsi="Calibri Light" w:cs="Calibri Light"/>
          <w:b/>
          <w:bCs/>
        </w:rPr>
        <w:t>WYBÓR PODMIOTÓW KONTROLOWANYCH</w:t>
      </w:r>
    </w:p>
    <w:p w14:paraId="187A11EF" w14:textId="6FD88F51" w:rsidR="00BD08BC" w:rsidRPr="001842CE" w:rsidRDefault="009A04CE" w:rsidP="00B01785">
      <w:pPr>
        <w:spacing w:line="276" w:lineRule="auto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Wyboru podmiotów kontrolowanych dokonuje się losowo oraz na podstawie zgłoszeń</w:t>
      </w:r>
      <w:r w:rsidR="00FC35A6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dokonywanych przez podmiot odbierający odpady o niedopełnieniu obowiązku utrzymania czystości</w:t>
      </w:r>
      <w:r w:rsidR="00FC35A6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 xml:space="preserve">i porządku, </w:t>
      </w:r>
      <w:r w:rsidR="00FC35A6">
        <w:rPr>
          <w:rFonts w:ascii="Calibri Light" w:hAnsi="Calibri Light" w:cs="Calibri Light"/>
          <w:bCs/>
        </w:rPr>
        <w:br/>
      </w:r>
      <w:r w:rsidRPr="001842CE">
        <w:rPr>
          <w:rFonts w:ascii="Calibri Light" w:hAnsi="Calibri Light" w:cs="Calibri Light"/>
          <w:bCs/>
        </w:rPr>
        <w:t>w tym w szczególności w zakresie segregacji odpadów na danej nieruchomości</w:t>
      </w:r>
      <w:r w:rsidR="0000456C" w:rsidRPr="001842CE">
        <w:rPr>
          <w:rStyle w:val="Odwoanieprzypisudolnego"/>
          <w:rFonts w:ascii="Calibri Light" w:hAnsi="Calibri Light" w:cs="Calibri Light"/>
          <w:bCs/>
        </w:rPr>
        <w:footnoteReference w:id="3"/>
      </w:r>
      <w:r w:rsidR="00C73DF1" w:rsidRPr="001842CE">
        <w:rPr>
          <w:rFonts w:ascii="Calibri Light" w:hAnsi="Calibri Light" w:cs="Calibri Light"/>
          <w:bCs/>
        </w:rPr>
        <w:t>.</w:t>
      </w:r>
    </w:p>
    <w:p w14:paraId="381021FA" w14:textId="7FD73D93" w:rsidR="00BD08BC" w:rsidRPr="001842CE" w:rsidRDefault="009A04CE" w:rsidP="001A4577">
      <w:pPr>
        <w:pStyle w:val="Akapitzlist"/>
        <w:numPr>
          <w:ilvl w:val="0"/>
          <w:numId w:val="1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/>
          <w:bCs/>
        </w:rPr>
      </w:pPr>
      <w:r w:rsidRPr="001842CE">
        <w:rPr>
          <w:rFonts w:ascii="Calibri Light" w:hAnsi="Calibri Light" w:cs="Calibri Light"/>
          <w:b/>
          <w:bCs/>
        </w:rPr>
        <w:t>PROCEDURA KONTROLI</w:t>
      </w:r>
      <w:r w:rsidR="00E723BA">
        <w:rPr>
          <w:rFonts w:ascii="Calibri Light" w:hAnsi="Calibri Light" w:cs="Calibri Light"/>
          <w:b/>
          <w:bCs/>
        </w:rPr>
        <w:t xml:space="preserve"> DOTYCZY</w:t>
      </w:r>
      <w:r w:rsidR="003D26BB">
        <w:rPr>
          <w:rFonts w:ascii="Calibri Light" w:hAnsi="Calibri Light" w:cs="Calibri Light"/>
          <w:b/>
          <w:bCs/>
        </w:rPr>
        <w:t>:</w:t>
      </w:r>
    </w:p>
    <w:p w14:paraId="0E8A25A1" w14:textId="77777777" w:rsidR="001842CE" w:rsidRDefault="009A04CE" w:rsidP="001842CE">
      <w:pPr>
        <w:pStyle w:val="Akapitzlist"/>
        <w:numPr>
          <w:ilvl w:val="0"/>
          <w:numId w:val="3"/>
        </w:numPr>
        <w:spacing w:after="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właścicieli nieruchomości zamieszkałych;</w:t>
      </w:r>
    </w:p>
    <w:p w14:paraId="3520D8D5" w14:textId="77777777" w:rsidR="001842CE" w:rsidRDefault="009A04CE" w:rsidP="001842CE">
      <w:pPr>
        <w:pStyle w:val="Akapitzlist"/>
        <w:numPr>
          <w:ilvl w:val="0"/>
          <w:numId w:val="3"/>
        </w:numPr>
        <w:spacing w:after="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 xml:space="preserve">właścicieli nieruchomości, na których </w:t>
      </w:r>
      <w:r w:rsidR="00C73DF1" w:rsidRPr="001842CE">
        <w:rPr>
          <w:rFonts w:ascii="Calibri Light" w:hAnsi="Calibri Light" w:cs="Calibri Light"/>
          <w:bCs/>
        </w:rPr>
        <w:t>znajduje się domek letniskowy i  innej nieruchomości wykorzystywanej na cele rekreacyjno-wypoczynkowe</w:t>
      </w:r>
    </w:p>
    <w:p w14:paraId="790151C8" w14:textId="47F96217" w:rsidR="001842CE" w:rsidRDefault="009A04CE" w:rsidP="001842CE">
      <w:pPr>
        <w:pStyle w:val="Akapitzlist"/>
        <w:numPr>
          <w:ilvl w:val="0"/>
          <w:numId w:val="3"/>
        </w:numPr>
        <w:spacing w:after="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właścicieli nieruchomości, którzy nie zostali objęci gminnym systemem gospodarowania</w:t>
      </w:r>
      <w:r w:rsidR="005E288E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odpadami komunalnymi zgodnie z wymaganiami określonymi w regulaminie utrzymania</w:t>
      </w:r>
      <w:r w:rsidR="005E288E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czystości i porządku w Gminie</w:t>
      </w:r>
      <w:r w:rsidR="00A43FF4" w:rsidRPr="001842CE">
        <w:rPr>
          <w:rFonts w:ascii="Calibri Light" w:hAnsi="Calibri Light" w:cs="Calibri Light"/>
          <w:bCs/>
        </w:rPr>
        <w:t xml:space="preserve"> </w:t>
      </w:r>
      <w:r w:rsidR="002F0698">
        <w:rPr>
          <w:rFonts w:ascii="Calibri Light" w:hAnsi="Calibri Light" w:cs="Calibri Light"/>
          <w:bCs/>
        </w:rPr>
        <w:t>Pacyna</w:t>
      </w:r>
      <w:r w:rsidRPr="001842CE">
        <w:rPr>
          <w:rFonts w:ascii="Calibri Light" w:hAnsi="Calibri Light" w:cs="Calibri Light"/>
          <w:bCs/>
        </w:rPr>
        <w:t>;</w:t>
      </w:r>
    </w:p>
    <w:p w14:paraId="459416B0" w14:textId="492BA987" w:rsidR="009156F4" w:rsidRPr="001842CE" w:rsidRDefault="009A04CE" w:rsidP="001842CE">
      <w:pPr>
        <w:pStyle w:val="Akapitzlist"/>
        <w:numPr>
          <w:ilvl w:val="0"/>
          <w:numId w:val="3"/>
        </w:numPr>
        <w:spacing w:after="10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nieruchom</w:t>
      </w:r>
      <w:r w:rsidR="005E288E" w:rsidRPr="001842CE">
        <w:rPr>
          <w:rFonts w:ascii="Calibri Light" w:hAnsi="Calibri Light" w:cs="Calibri Light"/>
          <w:bCs/>
        </w:rPr>
        <w:t>ości w zabudowie wielorodzinnej</w:t>
      </w:r>
      <w:r w:rsidR="00A43FF4" w:rsidRPr="001842CE">
        <w:rPr>
          <w:rFonts w:ascii="Calibri Light" w:hAnsi="Calibri Light" w:cs="Calibri Light"/>
          <w:bCs/>
        </w:rPr>
        <w:t>, wielolokalowej</w:t>
      </w:r>
      <w:r w:rsidR="005E288E" w:rsidRPr="001842CE">
        <w:rPr>
          <w:rFonts w:ascii="Calibri Light" w:hAnsi="Calibri Light" w:cs="Calibri Light"/>
          <w:bCs/>
        </w:rPr>
        <w:t>.</w:t>
      </w:r>
    </w:p>
    <w:p w14:paraId="5D374783" w14:textId="77777777" w:rsidR="009A04CE" w:rsidRPr="001842CE" w:rsidRDefault="009A04CE" w:rsidP="00B86949">
      <w:pPr>
        <w:pStyle w:val="Akapitzlist"/>
        <w:numPr>
          <w:ilvl w:val="0"/>
          <w:numId w:val="4"/>
        </w:numPr>
        <w:spacing w:after="0" w:line="276" w:lineRule="auto"/>
        <w:ind w:left="357" w:hanging="357"/>
        <w:contextualSpacing w:val="0"/>
        <w:jc w:val="both"/>
        <w:rPr>
          <w:rFonts w:ascii="Calibri Light" w:hAnsi="Calibri Light" w:cs="Calibri Light"/>
          <w:b/>
          <w:bCs/>
          <w:u w:val="single"/>
        </w:rPr>
      </w:pPr>
      <w:r w:rsidRPr="001842CE">
        <w:rPr>
          <w:rFonts w:ascii="Calibri Light" w:hAnsi="Calibri Light" w:cs="Calibri Light"/>
          <w:b/>
          <w:bCs/>
          <w:u w:val="single"/>
        </w:rPr>
        <w:t>Pracownik przed przeprowadzeniem kontroli:</w:t>
      </w:r>
    </w:p>
    <w:p w14:paraId="6B912D43" w14:textId="77777777" w:rsidR="00B86949" w:rsidRDefault="009A04CE" w:rsidP="00B01785">
      <w:pPr>
        <w:pStyle w:val="Akapitzlist"/>
        <w:numPr>
          <w:ilvl w:val="0"/>
          <w:numId w:val="5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sprawdza w systemie informatycznym, w którym prowadzona j</w:t>
      </w:r>
      <w:r w:rsidR="007E166D" w:rsidRPr="001842CE">
        <w:rPr>
          <w:rFonts w:ascii="Calibri Light" w:hAnsi="Calibri Light" w:cs="Calibri Light"/>
          <w:bCs/>
        </w:rPr>
        <w:t xml:space="preserve">est ewidencja </w:t>
      </w:r>
      <w:r w:rsidRPr="001842CE">
        <w:rPr>
          <w:rFonts w:ascii="Calibri Light" w:hAnsi="Calibri Light" w:cs="Calibri Light"/>
          <w:bCs/>
        </w:rPr>
        <w:t>czy właściciel</w:t>
      </w:r>
      <w:r w:rsidR="005E288E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złożył deklarację o wysokości opłaty za gospodarowanie odpadami komunalnymi (dalej: deklaracja)</w:t>
      </w:r>
      <w:r w:rsidR="005E288E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 xml:space="preserve">i czy zadeklarował </w:t>
      </w:r>
      <w:r w:rsidR="0015396C" w:rsidRPr="001842CE">
        <w:rPr>
          <w:rFonts w:ascii="Calibri Light" w:hAnsi="Calibri Light" w:cs="Calibri Light"/>
          <w:bCs/>
        </w:rPr>
        <w:t>gromadzenie odpadów ulegających biodegradacji</w:t>
      </w:r>
      <w:r w:rsidR="00B86949">
        <w:rPr>
          <w:rFonts w:ascii="Calibri Light" w:hAnsi="Calibri Light" w:cs="Calibri Light"/>
          <w:bCs/>
        </w:rPr>
        <w:t xml:space="preserve"> w </w:t>
      </w:r>
      <w:r w:rsidR="004406BE" w:rsidRPr="001842CE">
        <w:rPr>
          <w:rFonts w:ascii="Calibri Light" w:hAnsi="Calibri Light" w:cs="Calibri Light"/>
          <w:bCs/>
        </w:rPr>
        <w:t>przydomowym kompostowniku</w:t>
      </w:r>
      <w:r w:rsidRPr="001842CE">
        <w:rPr>
          <w:rFonts w:ascii="Calibri Light" w:hAnsi="Calibri Light" w:cs="Calibri Light"/>
          <w:bCs/>
        </w:rPr>
        <w:t>;</w:t>
      </w:r>
    </w:p>
    <w:p w14:paraId="156BFC13" w14:textId="77777777" w:rsidR="00B86949" w:rsidRDefault="009A04CE" w:rsidP="00B01785">
      <w:pPr>
        <w:pStyle w:val="Akapitzlist"/>
        <w:numPr>
          <w:ilvl w:val="0"/>
          <w:numId w:val="5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B86949">
        <w:rPr>
          <w:rFonts w:ascii="Calibri Light" w:hAnsi="Calibri Light" w:cs="Calibri Light"/>
          <w:bCs/>
        </w:rPr>
        <w:t>w przypadku, gdy właściciel nie złożył deklaracji,</w:t>
      </w:r>
      <w:r w:rsidR="007E166D" w:rsidRPr="00B86949">
        <w:rPr>
          <w:rFonts w:ascii="Calibri Light" w:hAnsi="Calibri Light" w:cs="Calibri Light"/>
          <w:bCs/>
        </w:rPr>
        <w:t xml:space="preserve"> pracownik podejmuje czynności, </w:t>
      </w:r>
      <w:r w:rsidRPr="00B86949">
        <w:rPr>
          <w:rFonts w:ascii="Calibri Light" w:hAnsi="Calibri Light" w:cs="Calibri Light"/>
          <w:bCs/>
        </w:rPr>
        <w:t>o których</w:t>
      </w:r>
      <w:r w:rsidR="009156F4" w:rsidRPr="00B86949">
        <w:rPr>
          <w:rFonts w:ascii="Calibri Light" w:hAnsi="Calibri Light" w:cs="Calibri Light"/>
          <w:bCs/>
        </w:rPr>
        <w:t xml:space="preserve"> </w:t>
      </w:r>
      <w:r w:rsidRPr="00B86949">
        <w:rPr>
          <w:rFonts w:ascii="Calibri Light" w:hAnsi="Calibri Light" w:cs="Calibri Light"/>
          <w:bCs/>
        </w:rPr>
        <w:t>mowa w art. 6o Ustawy;</w:t>
      </w:r>
    </w:p>
    <w:p w14:paraId="2CC039D5" w14:textId="77777777" w:rsidR="00B86949" w:rsidRDefault="009A04CE" w:rsidP="00B01785">
      <w:pPr>
        <w:pStyle w:val="Akapitzlist"/>
        <w:numPr>
          <w:ilvl w:val="0"/>
          <w:numId w:val="5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B86949">
        <w:rPr>
          <w:rFonts w:ascii="Calibri Light" w:hAnsi="Calibri Light" w:cs="Calibri Light"/>
          <w:bCs/>
        </w:rPr>
        <w:t xml:space="preserve">w przypadku, gdy właściciel złożył deklarację, pracownik ustala dzień odbioru odpadów </w:t>
      </w:r>
      <w:r w:rsidR="007E166D" w:rsidRPr="00B86949">
        <w:rPr>
          <w:rFonts w:ascii="Calibri Light" w:hAnsi="Calibri Light" w:cs="Calibri Light"/>
          <w:bCs/>
        </w:rPr>
        <w:t xml:space="preserve">                 </w:t>
      </w:r>
      <w:r w:rsidRPr="00B86949">
        <w:rPr>
          <w:rFonts w:ascii="Calibri Light" w:hAnsi="Calibri Light" w:cs="Calibri Light"/>
          <w:bCs/>
        </w:rPr>
        <w:t>przez</w:t>
      </w:r>
      <w:r w:rsidR="009156F4" w:rsidRPr="00B86949">
        <w:rPr>
          <w:rFonts w:ascii="Calibri Light" w:hAnsi="Calibri Light" w:cs="Calibri Light"/>
          <w:bCs/>
        </w:rPr>
        <w:t xml:space="preserve"> </w:t>
      </w:r>
      <w:r w:rsidRPr="00B86949">
        <w:rPr>
          <w:rFonts w:ascii="Calibri Light" w:hAnsi="Calibri Light" w:cs="Calibri Light"/>
          <w:bCs/>
        </w:rPr>
        <w:t>firmę na podstawie obowiązującego harmonogramu (zaleca się prowadzenie kontroli przed</w:t>
      </w:r>
      <w:r w:rsidR="009156F4" w:rsidRPr="00B86949">
        <w:rPr>
          <w:rFonts w:ascii="Calibri Light" w:hAnsi="Calibri Light" w:cs="Calibri Light"/>
          <w:bCs/>
        </w:rPr>
        <w:t xml:space="preserve"> </w:t>
      </w:r>
      <w:r w:rsidRPr="00B86949">
        <w:rPr>
          <w:rFonts w:ascii="Calibri Light" w:hAnsi="Calibri Light" w:cs="Calibri Light"/>
          <w:bCs/>
        </w:rPr>
        <w:t>planowanym odbiorem);</w:t>
      </w:r>
    </w:p>
    <w:p w14:paraId="0A959E97" w14:textId="731A8AC2" w:rsidR="004406BE" w:rsidRPr="00B86949" w:rsidRDefault="009A04CE" w:rsidP="00B01785">
      <w:pPr>
        <w:pStyle w:val="Akapitzlist"/>
        <w:numPr>
          <w:ilvl w:val="0"/>
          <w:numId w:val="5"/>
        </w:numPr>
        <w:spacing w:after="10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B86949">
        <w:rPr>
          <w:rFonts w:ascii="Calibri Light" w:hAnsi="Calibri Light" w:cs="Calibri Light"/>
          <w:bCs/>
        </w:rPr>
        <w:t>w razie konieczności (zalecane) upoważniony pracownik wnosi do Komendanta Policji</w:t>
      </w:r>
      <w:r w:rsidR="009156F4" w:rsidRPr="00B86949">
        <w:rPr>
          <w:rFonts w:ascii="Calibri Light" w:hAnsi="Calibri Light" w:cs="Calibri Light"/>
          <w:bCs/>
        </w:rPr>
        <w:t xml:space="preserve"> </w:t>
      </w:r>
      <w:r w:rsidRPr="00B86949">
        <w:rPr>
          <w:rFonts w:ascii="Calibri Light" w:hAnsi="Calibri Light" w:cs="Calibri Light"/>
          <w:bCs/>
        </w:rPr>
        <w:t>właściwego ze względu na miejsce położenia nieruchomości o udział w kontroli policjanta.</w:t>
      </w:r>
    </w:p>
    <w:p w14:paraId="5F0A0395" w14:textId="56BCBC38" w:rsidR="004406BE" w:rsidRPr="00B86949" w:rsidRDefault="009A04CE" w:rsidP="00FC35A6">
      <w:pPr>
        <w:pStyle w:val="Akapitzlist"/>
        <w:numPr>
          <w:ilvl w:val="0"/>
          <w:numId w:val="4"/>
        </w:numPr>
        <w:spacing w:after="0" w:line="276" w:lineRule="auto"/>
        <w:ind w:left="357" w:hanging="357"/>
        <w:contextualSpacing w:val="0"/>
        <w:jc w:val="both"/>
        <w:rPr>
          <w:rFonts w:ascii="Calibri Light" w:hAnsi="Calibri Light" w:cs="Calibri Light"/>
          <w:b/>
          <w:bCs/>
          <w:u w:val="single"/>
        </w:rPr>
      </w:pPr>
      <w:r w:rsidRPr="001842CE">
        <w:rPr>
          <w:rFonts w:ascii="Calibri Light" w:hAnsi="Calibri Light" w:cs="Calibri Light"/>
          <w:b/>
          <w:bCs/>
          <w:u w:val="single"/>
        </w:rPr>
        <w:t>Kontrola</w:t>
      </w:r>
      <w:r w:rsidR="003D3DA9" w:rsidRPr="001842CE">
        <w:rPr>
          <w:rFonts w:ascii="Calibri Light" w:hAnsi="Calibri Light" w:cs="Calibri Light"/>
          <w:b/>
          <w:bCs/>
          <w:u w:val="single"/>
        </w:rPr>
        <w:t xml:space="preserve"> właścicieli nieruchomości zamieszkałych, rekreacyjnych i wielolokalowych</w:t>
      </w:r>
      <w:r w:rsidR="00FC35A6">
        <w:rPr>
          <w:rFonts w:ascii="Calibri Light" w:hAnsi="Calibri Light" w:cs="Calibri Light"/>
          <w:b/>
          <w:bCs/>
          <w:u w:val="single"/>
        </w:rPr>
        <w:t>:</w:t>
      </w:r>
    </w:p>
    <w:p w14:paraId="29F348DD" w14:textId="77777777" w:rsidR="00B86949" w:rsidRDefault="00A12CEF" w:rsidP="00B86949">
      <w:pPr>
        <w:pStyle w:val="Akapitzlist"/>
        <w:numPr>
          <w:ilvl w:val="0"/>
          <w:numId w:val="9"/>
        </w:numPr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 xml:space="preserve">Czynności </w:t>
      </w:r>
      <w:r w:rsidR="009A04CE" w:rsidRPr="001842CE">
        <w:rPr>
          <w:rFonts w:ascii="Calibri Light" w:hAnsi="Calibri Light" w:cs="Calibri Light"/>
          <w:bCs/>
        </w:rPr>
        <w:t>kontrol</w:t>
      </w:r>
      <w:r w:rsidRPr="001842CE">
        <w:rPr>
          <w:rFonts w:ascii="Calibri Light" w:hAnsi="Calibri Light" w:cs="Calibri Light"/>
          <w:bCs/>
        </w:rPr>
        <w:t xml:space="preserve">ne </w:t>
      </w:r>
      <w:r w:rsidR="009A04CE" w:rsidRPr="001842CE">
        <w:rPr>
          <w:rFonts w:ascii="Calibri Light" w:hAnsi="Calibri Light" w:cs="Calibri Light"/>
          <w:bCs/>
        </w:rPr>
        <w:t>przeprowadzan</w:t>
      </w:r>
      <w:r w:rsidRPr="001842CE">
        <w:rPr>
          <w:rFonts w:ascii="Calibri Light" w:hAnsi="Calibri Light" w:cs="Calibri Light"/>
          <w:bCs/>
        </w:rPr>
        <w:t xml:space="preserve">e są </w:t>
      </w:r>
      <w:r w:rsidR="009A04CE" w:rsidRPr="001842CE">
        <w:rPr>
          <w:rFonts w:ascii="Calibri Light" w:hAnsi="Calibri Light" w:cs="Calibri Light"/>
          <w:bCs/>
        </w:rPr>
        <w:t>w obecności kontrolowanego właś</w:t>
      </w:r>
      <w:r w:rsidR="004406BE" w:rsidRPr="001842CE">
        <w:rPr>
          <w:rFonts w:ascii="Calibri Light" w:hAnsi="Calibri Light" w:cs="Calibri Light"/>
          <w:bCs/>
        </w:rPr>
        <w:t xml:space="preserve">ciciela nieruchomości, a w razie </w:t>
      </w:r>
      <w:r w:rsidR="009A04CE" w:rsidRPr="001842CE">
        <w:rPr>
          <w:rFonts w:ascii="Calibri Light" w:hAnsi="Calibri Light" w:cs="Calibri Light"/>
          <w:bCs/>
        </w:rPr>
        <w:t xml:space="preserve">jego nieobecności </w:t>
      </w:r>
      <w:r w:rsidR="004406BE" w:rsidRPr="001842CE">
        <w:rPr>
          <w:rFonts w:ascii="Calibri Light" w:hAnsi="Calibri Light" w:cs="Calibri Light"/>
          <w:bCs/>
        </w:rPr>
        <w:t>–</w:t>
      </w:r>
      <w:r w:rsidR="009A04CE" w:rsidRPr="001842CE">
        <w:rPr>
          <w:rFonts w:ascii="Calibri Light" w:hAnsi="Calibri Light" w:cs="Calibri Light"/>
          <w:bCs/>
        </w:rPr>
        <w:t xml:space="preserve"> dorosłego domownika chyba, że czynności kontrolne wykonywane są bez wstępu</w:t>
      </w:r>
      <w:r w:rsidR="004406BE" w:rsidRPr="001842CE">
        <w:rPr>
          <w:rFonts w:ascii="Calibri Light" w:hAnsi="Calibri Light" w:cs="Calibri Light"/>
          <w:bCs/>
        </w:rPr>
        <w:t xml:space="preserve"> na teren nieruchomoś</w:t>
      </w:r>
      <w:r w:rsidR="00626BA3" w:rsidRPr="001842CE">
        <w:rPr>
          <w:rFonts w:ascii="Calibri Light" w:hAnsi="Calibri Light" w:cs="Calibri Light"/>
          <w:bCs/>
        </w:rPr>
        <w:t>ci</w:t>
      </w:r>
      <w:r w:rsidR="004406BE" w:rsidRPr="001842CE">
        <w:rPr>
          <w:rFonts w:ascii="Calibri Light" w:hAnsi="Calibri Light" w:cs="Calibri Light"/>
          <w:bCs/>
        </w:rPr>
        <w:t xml:space="preserve">. </w:t>
      </w:r>
      <w:r w:rsidR="009A04CE" w:rsidRPr="001842CE">
        <w:rPr>
          <w:rFonts w:ascii="Calibri Light" w:hAnsi="Calibri Light" w:cs="Calibri Light"/>
          <w:bCs/>
        </w:rPr>
        <w:t xml:space="preserve">W przypadku, </w:t>
      </w:r>
      <w:r w:rsidR="00CD134F" w:rsidRPr="001842CE">
        <w:rPr>
          <w:rFonts w:ascii="Calibri Light" w:hAnsi="Calibri Light" w:cs="Calibri Light"/>
          <w:bCs/>
        </w:rPr>
        <w:t xml:space="preserve">kontroli </w:t>
      </w:r>
      <w:r w:rsidRPr="001842CE">
        <w:rPr>
          <w:rFonts w:ascii="Calibri Light" w:hAnsi="Calibri Light" w:cs="Calibri Light"/>
          <w:bCs/>
        </w:rPr>
        <w:t>punkt</w:t>
      </w:r>
      <w:r w:rsidR="00CD134F" w:rsidRPr="001842CE">
        <w:rPr>
          <w:rFonts w:ascii="Calibri Light" w:hAnsi="Calibri Light" w:cs="Calibri Light"/>
          <w:bCs/>
        </w:rPr>
        <w:t>ów</w:t>
      </w:r>
      <w:r w:rsidRPr="001842CE">
        <w:rPr>
          <w:rFonts w:ascii="Calibri Light" w:hAnsi="Calibri Light" w:cs="Calibri Light"/>
          <w:bCs/>
        </w:rPr>
        <w:t xml:space="preserve"> gromadzenia odpadów </w:t>
      </w:r>
      <w:r w:rsidR="00B86949">
        <w:rPr>
          <w:rFonts w:ascii="Calibri Light" w:hAnsi="Calibri Light" w:cs="Calibri Light"/>
          <w:bCs/>
        </w:rPr>
        <w:br/>
      </w:r>
      <w:r w:rsidRPr="001842CE">
        <w:rPr>
          <w:rFonts w:ascii="Calibri Light" w:hAnsi="Calibri Light" w:cs="Calibri Light"/>
          <w:bCs/>
        </w:rPr>
        <w:t xml:space="preserve">w zabudowie </w:t>
      </w:r>
      <w:r w:rsidR="00242AA9" w:rsidRPr="001842CE">
        <w:rPr>
          <w:rFonts w:ascii="Calibri Light" w:hAnsi="Calibri Light" w:cs="Calibri Light"/>
          <w:bCs/>
        </w:rPr>
        <w:t>wielorodzinnej</w:t>
      </w:r>
      <w:r w:rsidR="00CD134F" w:rsidRPr="001842CE">
        <w:rPr>
          <w:rFonts w:ascii="Calibri Light" w:hAnsi="Calibri Light" w:cs="Calibri Light"/>
          <w:bCs/>
        </w:rPr>
        <w:t xml:space="preserve"> kontrola powinna być przeprowadzona w obecności zarządcy bądź innej osoby upoważnionej. </w:t>
      </w:r>
    </w:p>
    <w:p w14:paraId="4FE9B647" w14:textId="3322E89E" w:rsidR="00B86949" w:rsidRDefault="00FD44B1" w:rsidP="00B01785">
      <w:pPr>
        <w:pStyle w:val="Akapitzlist"/>
        <w:numPr>
          <w:ilvl w:val="0"/>
          <w:numId w:val="9"/>
        </w:numPr>
        <w:spacing w:after="40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B86949">
        <w:rPr>
          <w:rFonts w:ascii="Calibri Light" w:hAnsi="Calibri Light" w:cs="Calibri Light"/>
          <w:bCs/>
        </w:rPr>
        <w:lastRenderedPageBreak/>
        <w:t xml:space="preserve">Pracownik przeprowadzający kontrolę zobowiązany jest do posiadania podczas kontroli aktualnego upoważnienia do wykonywania czynności kontrolnych udzielonego przez Wójta Gminy </w:t>
      </w:r>
      <w:r w:rsidR="002F0698">
        <w:rPr>
          <w:rFonts w:ascii="Calibri Light" w:hAnsi="Calibri Light" w:cs="Calibri Light"/>
          <w:bCs/>
        </w:rPr>
        <w:t>Pacyna</w:t>
      </w:r>
      <w:r w:rsidRPr="00B86949">
        <w:rPr>
          <w:rFonts w:ascii="Calibri Light" w:hAnsi="Calibri Light" w:cs="Calibri Light"/>
          <w:bCs/>
        </w:rPr>
        <w:t xml:space="preserve"> oraz </w:t>
      </w:r>
      <w:r w:rsidR="00495E3C">
        <w:rPr>
          <w:rFonts w:ascii="Calibri Light" w:hAnsi="Calibri Light" w:cs="Calibri Light"/>
          <w:bCs/>
        </w:rPr>
        <w:t>dowodu osobistego potwierdzającego jego tożsamość</w:t>
      </w:r>
      <w:r w:rsidRPr="00B86949">
        <w:rPr>
          <w:rFonts w:ascii="Calibri Light" w:hAnsi="Calibri Light" w:cs="Calibri Light"/>
          <w:bCs/>
        </w:rPr>
        <w:t xml:space="preserve">, które okazuje właścicielowi nieruchomości. </w:t>
      </w:r>
      <w:r w:rsidR="00647583" w:rsidRPr="00B86949">
        <w:rPr>
          <w:rFonts w:ascii="Calibri Light" w:hAnsi="Calibri Light" w:cs="Calibri Light"/>
          <w:bCs/>
        </w:rPr>
        <w:t>Wzór upoważnienia stanowi Załącznik Nr 2 do Zarządzenia.</w:t>
      </w:r>
    </w:p>
    <w:p w14:paraId="6672B2BF" w14:textId="77777777" w:rsidR="00B86949" w:rsidRDefault="00FD44B1" w:rsidP="00B01785">
      <w:pPr>
        <w:pStyle w:val="Akapitzlist"/>
        <w:numPr>
          <w:ilvl w:val="0"/>
          <w:numId w:val="9"/>
        </w:numPr>
        <w:spacing w:after="40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B86949">
        <w:rPr>
          <w:rFonts w:ascii="Calibri Light" w:hAnsi="Calibri Light" w:cs="Calibri Light"/>
          <w:bCs/>
        </w:rPr>
        <w:t>P</w:t>
      </w:r>
      <w:r w:rsidR="009A04CE" w:rsidRPr="00B86949">
        <w:rPr>
          <w:rFonts w:ascii="Calibri Light" w:hAnsi="Calibri Light" w:cs="Calibri Light"/>
          <w:bCs/>
        </w:rPr>
        <w:t>racownik przeprowadzający kontrolę w razie uniemożliwienia przez właściciela nieruchomości</w:t>
      </w:r>
      <w:r w:rsidR="00FA4DBD" w:rsidRPr="00B86949">
        <w:rPr>
          <w:rFonts w:ascii="Calibri Light" w:hAnsi="Calibri Light" w:cs="Calibri Light"/>
          <w:bCs/>
        </w:rPr>
        <w:t xml:space="preserve"> </w:t>
      </w:r>
      <w:r w:rsidR="009A04CE" w:rsidRPr="00B86949">
        <w:rPr>
          <w:rFonts w:ascii="Calibri Light" w:hAnsi="Calibri Light" w:cs="Calibri Light"/>
          <w:bCs/>
        </w:rPr>
        <w:t>przeprowadzenia kontroli, poucza kontrolowany podmiot o obowiązku wynikającym</w:t>
      </w:r>
      <w:r w:rsidR="00FA4DBD" w:rsidRPr="00B86949">
        <w:rPr>
          <w:rFonts w:ascii="Calibri Light" w:hAnsi="Calibri Light" w:cs="Calibri Light"/>
          <w:bCs/>
        </w:rPr>
        <w:t xml:space="preserve"> </w:t>
      </w:r>
      <w:r w:rsidR="009A04CE" w:rsidRPr="00B86949">
        <w:rPr>
          <w:rFonts w:ascii="Calibri Light" w:hAnsi="Calibri Light" w:cs="Calibri Light"/>
          <w:bCs/>
        </w:rPr>
        <w:t>z art. 379 ust. 6 POŚ</w:t>
      </w:r>
      <w:r w:rsidR="00FA4DBD" w:rsidRPr="001842CE">
        <w:rPr>
          <w:rStyle w:val="Odwoanieprzypisudolnego"/>
          <w:rFonts w:ascii="Calibri Light" w:hAnsi="Calibri Light" w:cs="Calibri Light"/>
          <w:bCs/>
        </w:rPr>
        <w:footnoteReference w:id="4"/>
      </w:r>
      <w:r w:rsidR="009A04CE" w:rsidRPr="00B86949">
        <w:rPr>
          <w:rFonts w:ascii="Calibri Light" w:hAnsi="Calibri Light" w:cs="Calibri Light"/>
          <w:bCs/>
        </w:rPr>
        <w:t>;</w:t>
      </w:r>
    </w:p>
    <w:p w14:paraId="5E3C6CD0" w14:textId="2FA19F8D" w:rsidR="009A04CE" w:rsidRPr="00B86949" w:rsidRDefault="00156E80" w:rsidP="00FC35A6">
      <w:pPr>
        <w:pStyle w:val="Akapitzlist"/>
        <w:numPr>
          <w:ilvl w:val="0"/>
          <w:numId w:val="9"/>
        </w:numPr>
        <w:spacing w:after="0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B86949">
        <w:rPr>
          <w:rFonts w:ascii="Calibri Light" w:hAnsi="Calibri Light" w:cs="Calibri Light"/>
          <w:bCs/>
        </w:rPr>
        <w:t>P</w:t>
      </w:r>
      <w:r w:rsidR="009A04CE" w:rsidRPr="00B86949">
        <w:rPr>
          <w:rFonts w:ascii="Calibri Light" w:hAnsi="Calibri Light" w:cs="Calibri Light"/>
          <w:bCs/>
        </w:rPr>
        <w:t>racownik wykonujący kontrolę, jest uprawniony do:</w:t>
      </w:r>
    </w:p>
    <w:p w14:paraId="4F274D04" w14:textId="77777777" w:rsidR="009A04CE" w:rsidRPr="001842CE" w:rsidRDefault="009A04CE" w:rsidP="002F0698">
      <w:pPr>
        <w:pStyle w:val="Akapitzlist"/>
        <w:numPr>
          <w:ilvl w:val="0"/>
          <w:numId w:val="8"/>
        </w:numPr>
        <w:spacing w:after="0" w:line="276" w:lineRule="auto"/>
        <w:ind w:left="714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wstępu wraz z rzeczoznawcami i niezbędnym sprzętem od godz. 6 do 22 na teren, na którym</w:t>
      </w:r>
      <w:r w:rsidR="00FA4DBD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nie jest prowadzona działalność gospodarcza;</w:t>
      </w:r>
    </w:p>
    <w:p w14:paraId="31C26A0C" w14:textId="77777777" w:rsidR="0006089A" w:rsidRPr="001842CE" w:rsidRDefault="009A04CE" w:rsidP="00FD526F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przeprowadzania badań lub wykonywania innych niezbędnych czynności kontrolnych;</w:t>
      </w:r>
    </w:p>
    <w:p w14:paraId="0A6B0ECD" w14:textId="77777777" w:rsidR="0006089A" w:rsidRPr="001842CE" w:rsidRDefault="009A04CE" w:rsidP="00FD526F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żądania pisemnych lub ustnych informacji oraz wzywania i przesłuchiwania osób w zakresie</w:t>
      </w:r>
      <w:r w:rsidR="0006089A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niezbędnym do ustalenia stanu faktycznego;</w:t>
      </w:r>
    </w:p>
    <w:p w14:paraId="48238A0A" w14:textId="77777777" w:rsidR="009A04CE" w:rsidRPr="001842CE" w:rsidRDefault="009A04CE" w:rsidP="00B01785">
      <w:pPr>
        <w:pStyle w:val="Akapitzlist"/>
        <w:numPr>
          <w:ilvl w:val="0"/>
          <w:numId w:val="8"/>
        </w:numPr>
        <w:spacing w:after="40" w:line="276" w:lineRule="auto"/>
        <w:ind w:left="714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żądania okazania dokumentów i udostępnienia wszelkich danych mających związek</w:t>
      </w:r>
      <w:r w:rsidR="0006089A" w:rsidRPr="001842CE">
        <w:rPr>
          <w:rFonts w:ascii="Calibri Light" w:hAnsi="Calibri Light" w:cs="Calibri Light"/>
          <w:bCs/>
        </w:rPr>
        <w:t xml:space="preserve"> </w:t>
      </w:r>
      <w:r w:rsidR="007E166D" w:rsidRPr="001842CE">
        <w:rPr>
          <w:rFonts w:ascii="Calibri Light" w:hAnsi="Calibri Light" w:cs="Calibri Light"/>
          <w:bCs/>
        </w:rPr>
        <w:t xml:space="preserve">                              </w:t>
      </w:r>
      <w:r w:rsidRPr="001842CE">
        <w:rPr>
          <w:rFonts w:ascii="Calibri Light" w:hAnsi="Calibri Light" w:cs="Calibri Light"/>
          <w:bCs/>
        </w:rPr>
        <w:t>z problematyką kontroli.</w:t>
      </w:r>
    </w:p>
    <w:p w14:paraId="556505D2" w14:textId="77777777" w:rsidR="00FC35A6" w:rsidRDefault="006306CF" w:rsidP="00B01785">
      <w:pPr>
        <w:pStyle w:val="Akapitzlist"/>
        <w:numPr>
          <w:ilvl w:val="0"/>
          <w:numId w:val="9"/>
        </w:numPr>
        <w:spacing w:before="40"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 xml:space="preserve">Podczas kontroli sprawdzeniu podlega zawartość pojemników i/lub worków na odpady oraz posiadanie przydomowego kompostownika jeżeli zadeklarowano zagospodarowanie odpadów biodegradowalnych w ten sposób.   </w:t>
      </w:r>
    </w:p>
    <w:p w14:paraId="00F11919" w14:textId="3C5C755A" w:rsidR="00FC35A6" w:rsidRDefault="00156E80" w:rsidP="00B01785">
      <w:pPr>
        <w:pStyle w:val="Akapitzlist"/>
        <w:numPr>
          <w:ilvl w:val="0"/>
          <w:numId w:val="9"/>
        </w:numPr>
        <w:spacing w:before="40"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FC35A6">
        <w:rPr>
          <w:rFonts w:ascii="Calibri Light" w:hAnsi="Calibri Light" w:cs="Calibri Light"/>
          <w:bCs/>
        </w:rPr>
        <w:t>W</w:t>
      </w:r>
      <w:r w:rsidR="001C74BB" w:rsidRPr="00FC35A6">
        <w:rPr>
          <w:rFonts w:ascii="Calibri Light" w:hAnsi="Calibri Light" w:cs="Calibri Light"/>
          <w:bCs/>
        </w:rPr>
        <w:t xml:space="preserve"> przypadku stwierdzenia</w:t>
      </w:r>
      <w:r w:rsidR="009A04CE" w:rsidRPr="00FC35A6">
        <w:rPr>
          <w:rFonts w:ascii="Calibri Light" w:hAnsi="Calibri Light" w:cs="Calibri Light"/>
          <w:bCs/>
        </w:rPr>
        <w:t xml:space="preserve"> </w:t>
      </w:r>
      <w:r w:rsidR="00EF1D53" w:rsidRPr="00FC35A6">
        <w:rPr>
          <w:rFonts w:ascii="Calibri Light" w:hAnsi="Calibri Light" w:cs="Calibri Light"/>
          <w:bCs/>
        </w:rPr>
        <w:t>niedopełnienia obowiązku selektywnej zbiórki odpadów komunalnych</w:t>
      </w:r>
      <w:r w:rsidR="009A04CE" w:rsidRPr="00FC35A6">
        <w:rPr>
          <w:rFonts w:ascii="Calibri Light" w:hAnsi="Calibri Light" w:cs="Calibri Light"/>
          <w:bCs/>
        </w:rPr>
        <w:t xml:space="preserve"> wykonuje się dokumentację fotograficzną prezentującą skład odpadów</w:t>
      </w:r>
      <w:r w:rsidR="0006089A" w:rsidRPr="00FC35A6">
        <w:rPr>
          <w:rFonts w:ascii="Calibri Light" w:hAnsi="Calibri Light" w:cs="Calibri Light"/>
          <w:bCs/>
        </w:rPr>
        <w:t xml:space="preserve"> </w:t>
      </w:r>
      <w:r w:rsidRPr="00FC35A6">
        <w:rPr>
          <w:rFonts w:ascii="Calibri Light" w:hAnsi="Calibri Light" w:cs="Calibri Light"/>
          <w:bCs/>
        </w:rPr>
        <w:t xml:space="preserve">zgromadzonych </w:t>
      </w:r>
      <w:r w:rsidR="00FC35A6">
        <w:rPr>
          <w:rFonts w:ascii="Calibri Light" w:hAnsi="Calibri Light" w:cs="Calibri Light"/>
          <w:bCs/>
        </w:rPr>
        <w:br/>
      </w:r>
      <w:r w:rsidRPr="00FC35A6">
        <w:rPr>
          <w:rFonts w:ascii="Calibri Light" w:hAnsi="Calibri Light" w:cs="Calibri Light"/>
          <w:bCs/>
        </w:rPr>
        <w:t>w pojemniku</w:t>
      </w:r>
      <w:r w:rsidR="004C1603" w:rsidRPr="00FC35A6">
        <w:rPr>
          <w:rFonts w:ascii="Calibri Light" w:hAnsi="Calibri Light" w:cs="Calibri Light"/>
          <w:bCs/>
        </w:rPr>
        <w:t>/worku</w:t>
      </w:r>
      <w:r w:rsidRPr="00FC35A6">
        <w:rPr>
          <w:rFonts w:ascii="Calibri Light" w:hAnsi="Calibri Light" w:cs="Calibri Light"/>
          <w:bCs/>
        </w:rPr>
        <w:t>.</w:t>
      </w:r>
    </w:p>
    <w:p w14:paraId="5B763A2D" w14:textId="77777777" w:rsidR="00FC35A6" w:rsidRDefault="00AD1432" w:rsidP="00B01785">
      <w:pPr>
        <w:pStyle w:val="Akapitzlist"/>
        <w:numPr>
          <w:ilvl w:val="0"/>
          <w:numId w:val="9"/>
        </w:numPr>
        <w:spacing w:before="40"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FC35A6">
        <w:rPr>
          <w:rFonts w:ascii="Calibri Light" w:hAnsi="Calibri Light" w:cs="Calibri Light"/>
          <w:bCs/>
        </w:rPr>
        <w:t>Z</w:t>
      </w:r>
      <w:r w:rsidR="009A04CE" w:rsidRPr="00FC35A6">
        <w:rPr>
          <w:rFonts w:ascii="Calibri Light" w:hAnsi="Calibri Light" w:cs="Calibri Light"/>
          <w:bCs/>
        </w:rPr>
        <w:t xml:space="preserve"> czynności kontrolnych pracownik sporządza protokół, którego jeden egzemplarz doręcza</w:t>
      </w:r>
      <w:r w:rsidR="0006089A" w:rsidRPr="00FC35A6">
        <w:rPr>
          <w:rFonts w:ascii="Calibri Light" w:hAnsi="Calibri Light" w:cs="Calibri Light"/>
          <w:bCs/>
        </w:rPr>
        <w:t xml:space="preserve"> </w:t>
      </w:r>
      <w:r w:rsidR="009A04CE" w:rsidRPr="00FC35A6">
        <w:rPr>
          <w:rFonts w:ascii="Calibri Light" w:hAnsi="Calibri Light" w:cs="Calibri Light"/>
          <w:bCs/>
        </w:rPr>
        <w:t>kontrolowanemu. Przed podpisaniem, protokół należy odczytać na głos w obecności</w:t>
      </w:r>
      <w:r w:rsidR="00E3411C" w:rsidRPr="00FC35A6">
        <w:rPr>
          <w:rFonts w:ascii="Calibri Light" w:hAnsi="Calibri Light" w:cs="Calibri Light"/>
          <w:bCs/>
        </w:rPr>
        <w:t xml:space="preserve"> </w:t>
      </w:r>
      <w:r w:rsidR="009A04CE" w:rsidRPr="00FC35A6">
        <w:rPr>
          <w:rFonts w:ascii="Calibri Light" w:hAnsi="Calibri Light" w:cs="Calibri Light"/>
          <w:bCs/>
        </w:rPr>
        <w:t>kontrolowanego</w:t>
      </w:r>
      <w:r w:rsidR="0006089A" w:rsidRPr="00FC35A6">
        <w:rPr>
          <w:rFonts w:ascii="Calibri Light" w:hAnsi="Calibri Light" w:cs="Calibri Light"/>
          <w:bCs/>
        </w:rPr>
        <w:t xml:space="preserve"> </w:t>
      </w:r>
      <w:r w:rsidR="009A04CE" w:rsidRPr="00FC35A6">
        <w:rPr>
          <w:rFonts w:ascii="Calibri Light" w:hAnsi="Calibri Light" w:cs="Calibri Light"/>
          <w:bCs/>
        </w:rPr>
        <w:t>podmiotu. Dokumentacja fotograficzna stwierdzonych nieprawidłowości stanowi załącznik spisanego</w:t>
      </w:r>
      <w:r w:rsidR="0006089A" w:rsidRPr="00FC35A6">
        <w:rPr>
          <w:rFonts w:ascii="Calibri Light" w:hAnsi="Calibri Light" w:cs="Calibri Light"/>
          <w:bCs/>
        </w:rPr>
        <w:t xml:space="preserve"> </w:t>
      </w:r>
      <w:r w:rsidR="009A04CE" w:rsidRPr="00FC35A6">
        <w:rPr>
          <w:rFonts w:ascii="Calibri Light" w:hAnsi="Calibri Light" w:cs="Calibri Light"/>
          <w:bCs/>
        </w:rPr>
        <w:t xml:space="preserve">protokołu. </w:t>
      </w:r>
      <w:r w:rsidR="00630C52" w:rsidRPr="00FC35A6">
        <w:rPr>
          <w:rFonts w:ascii="Calibri Light" w:hAnsi="Calibri Light" w:cs="Calibri Light"/>
          <w:bCs/>
        </w:rPr>
        <w:t>W zależności od przedmiotu kontroli w</w:t>
      </w:r>
      <w:r w:rsidR="009A04CE" w:rsidRPr="00FC35A6">
        <w:rPr>
          <w:rFonts w:ascii="Calibri Light" w:hAnsi="Calibri Light" w:cs="Calibri Light"/>
          <w:bCs/>
        </w:rPr>
        <w:t>zór protokołu kontroli stanowi</w:t>
      </w:r>
      <w:r w:rsidR="00E3411C" w:rsidRPr="00FC35A6">
        <w:rPr>
          <w:rFonts w:ascii="Calibri Light" w:hAnsi="Calibri Light" w:cs="Calibri Light"/>
          <w:bCs/>
        </w:rPr>
        <w:t xml:space="preserve"> </w:t>
      </w:r>
      <w:r w:rsidR="00392901" w:rsidRPr="00FC35A6">
        <w:rPr>
          <w:rFonts w:ascii="Calibri Light" w:hAnsi="Calibri Light" w:cs="Calibri Light"/>
          <w:bCs/>
        </w:rPr>
        <w:t xml:space="preserve">Załącznik Nr </w:t>
      </w:r>
      <w:r w:rsidR="00021908" w:rsidRPr="00FC35A6">
        <w:rPr>
          <w:rFonts w:ascii="Calibri Light" w:hAnsi="Calibri Light" w:cs="Calibri Light"/>
          <w:bCs/>
        </w:rPr>
        <w:t>3</w:t>
      </w:r>
      <w:r w:rsidR="00630C52" w:rsidRPr="00FC35A6">
        <w:rPr>
          <w:rFonts w:ascii="Calibri Light" w:hAnsi="Calibri Light" w:cs="Calibri Light"/>
          <w:bCs/>
        </w:rPr>
        <w:t xml:space="preserve"> lub Załącznik Nr 4</w:t>
      </w:r>
      <w:r w:rsidR="009A04CE" w:rsidRPr="00FC35A6">
        <w:rPr>
          <w:rFonts w:ascii="Calibri Light" w:hAnsi="Calibri Light" w:cs="Calibri Light"/>
          <w:bCs/>
        </w:rPr>
        <w:t xml:space="preserve"> do Zarządzenia z tym zastrzeżeniem, że jeżeli czynności kontrolne wykonywane są</w:t>
      </w:r>
      <w:r w:rsidR="00E3411C" w:rsidRPr="00FC35A6">
        <w:rPr>
          <w:rFonts w:ascii="Calibri Light" w:hAnsi="Calibri Light" w:cs="Calibri Light"/>
          <w:bCs/>
        </w:rPr>
        <w:t xml:space="preserve"> </w:t>
      </w:r>
      <w:r w:rsidR="009A04CE" w:rsidRPr="00FC35A6">
        <w:rPr>
          <w:rFonts w:ascii="Calibri Light" w:hAnsi="Calibri Light" w:cs="Calibri Light"/>
          <w:bCs/>
        </w:rPr>
        <w:t>bez wstępu na teren nieruchomości, kontrolujący sporządza notatkę służbową, o treści której informuje</w:t>
      </w:r>
      <w:r w:rsidR="00E3411C" w:rsidRPr="00FC35A6">
        <w:rPr>
          <w:rFonts w:ascii="Calibri Light" w:hAnsi="Calibri Light" w:cs="Calibri Light"/>
          <w:bCs/>
        </w:rPr>
        <w:t xml:space="preserve"> </w:t>
      </w:r>
      <w:r w:rsidR="009A04CE" w:rsidRPr="00FC35A6">
        <w:rPr>
          <w:rFonts w:ascii="Calibri Light" w:hAnsi="Calibri Light" w:cs="Calibri Light"/>
          <w:bCs/>
        </w:rPr>
        <w:t>kontrolowanego</w:t>
      </w:r>
      <w:r w:rsidR="000F4F32" w:rsidRPr="00FC35A6">
        <w:rPr>
          <w:rFonts w:ascii="Calibri Light" w:hAnsi="Calibri Light" w:cs="Calibri Light"/>
          <w:bCs/>
        </w:rPr>
        <w:t>.</w:t>
      </w:r>
    </w:p>
    <w:p w14:paraId="4C143FC7" w14:textId="77777777" w:rsidR="00FC35A6" w:rsidRDefault="000F4F32" w:rsidP="00B01785">
      <w:pPr>
        <w:pStyle w:val="Akapitzlist"/>
        <w:numPr>
          <w:ilvl w:val="0"/>
          <w:numId w:val="9"/>
        </w:numPr>
        <w:spacing w:before="40"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FC35A6">
        <w:rPr>
          <w:rFonts w:ascii="Calibri Light" w:hAnsi="Calibri Light" w:cs="Calibri Light"/>
          <w:bCs/>
        </w:rPr>
        <w:t>C</w:t>
      </w:r>
      <w:r w:rsidR="009A04CE" w:rsidRPr="00FC35A6">
        <w:rPr>
          <w:rFonts w:ascii="Calibri Light" w:hAnsi="Calibri Light" w:cs="Calibri Light"/>
          <w:bCs/>
        </w:rPr>
        <w:t>zynności kontrolnych dokonuje się na nieruchomościach objętych zakresem przedmiotowym</w:t>
      </w:r>
      <w:r w:rsidRPr="00FC35A6">
        <w:rPr>
          <w:rFonts w:ascii="Calibri Light" w:hAnsi="Calibri Light" w:cs="Calibri Light"/>
          <w:bCs/>
        </w:rPr>
        <w:t xml:space="preserve"> upoważnienia do kontroli.</w:t>
      </w:r>
    </w:p>
    <w:p w14:paraId="0B8F3343" w14:textId="77777777" w:rsidR="00FC35A6" w:rsidRDefault="00B41F23" w:rsidP="00B01785">
      <w:pPr>
        <w:pStyle w:val="Akapitzlist"/>
        <w:numPr>
          <w:ilvl w:val="0"/>
          <w:numId w:val="9"/>
        </w:numPr>
        <w:spacing w:before="40"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FC35A6">
        <w:rPr>
          <w:rFonts w:ascii="Calibri Light" w:hAnsi="Calibri Light" w:cs="Calibri Light"/>
          <w:bCs/>
        </w:rPr>
        <w:t>P</w:t>
      </w:r>
      <w:r w:rsidR="009A04CE" w:rsidRPr="00FC35A6">
        <w:rPr>
          <w:rFonts w:ascii="Calibri Light" w:hAnsi="Calibri Light" w:cs="Calibri Light"/>
          <w:bCs/>
        </w:rPr>
        <w:t>rotokół podpisują kontrolujący pracownik oraz kontrolowany</w:t>
      </w:r>
      <w:r w:rsidR="00C006FE" w:rsidRPr="00FC35A6">
        <w:rPr>
          <w:rFonts w:ascii="Calibri Light" w:hAnsi="Calibri Light" w:cs="Calibri Light"/>
          <w:bCs/>
        </w:rPr>
        <w:t xml:space="preserve"> właściciel nieruchomości</w:t>
      </w:r>
      <w:r w:rsidR="009A04CE" w:rsidRPr="00FC35A6">
        <w:rPr>
          <w:rFonts w:ascii="Calibri Light" w:hAnsi="Calibri Light" w:cs="Calibri Light"/>
          <w:bCs/>
        </w:rPr>
        <w:t>, który może wnieść do protokołu</w:t>
      </w:r>
      <w:r w:rsidR="00C006FE" w:rsidRPr="00FC35A6">
        <w:rPr>
          <w:rFonts w:ascii="Calibri Light" w:hAnsi="Calibri Light" w:cs="Calibri Light"/>
          <w:bCs/>
        </w:rPr>
        <w:t xml:space="preserve"> </w:t>
      </w:r>
      <w:r w:rsidR="009A04CE" w:rsidRPr="00FC35A6">
        <w:rPr>
          <w:rFonts w:ascii="Calibri Light" w:hAnsi="Calibri Light" w:cs="Calibri Light"/>
          <w:bCs/>
        </w:rPr>
        <w:t>zastrzeżenia i uwagi wraz z uzasadnieniem. Podpisanie protokołu może nastąpić po przeprowadzeniu</w:t>
      </w:r>
      <w:r w:rsidR="00C006FE" w:rsidRPr="00FC35A6">
        <w:rPr>
          <w:rFonts w:ascii="Calibri Light" w:hAnsi="Calibri Light" w:cs="Calibri Light"/>
          <w:bCs/>
        </w:rPr>
        <w:t xml:space="preserve"> </w:t>
      </w:r>
      <w:r w:rsidR="009A04CE" w:rsidRPr="00FC35A6">
        <w:rPr>
          <w:rFonts w:ascii="Calibri Light" w:hAnsi="Calibri Light" w:cs="Calibri Light"/>
          <w:bCs/>
        </w:rPr>
        <w:t>kontroli</w:t>
      </w:r>
      <w:r w:rsidR="00C006FE" w:rsidRPr="00FC35A6">
        <w:rPr>
          <w:rFonts w:ascii="Calibri Light" w:hAnsi="Calibri Light" w:cs="Calibri Light"/>
          <w:bCs/>
        </w:rPr>
        <w:t xml:space="preserve"> w umówionym miejscu i terminie. </w:t>
      </w:r>
    </w:p>
    <w:p w14:paraId="1186F951" w14:textId="77777777" w:rsidR="00FC35A6" w:rsidRDefault="00EF4F15" w:rsidP="00B01785">
      <w:pPr>
        <w:pStyle w:val="Akapitzlist"/>
        <w:numPr>
          <w:ilvl w:val="0"/>
          <w:numId w:val="9"/>
        </w:numPr>
        <w:spacing w:before="40"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FC35A6">
        <w:rPr>
          <w:rFonts w:ascii="Calibri Light" w:hAnsi="Calibri Light" w:cs="Calibri Light"/>
          <w:bCs/>
        </w:rPr>
        <w:t>W</w:t>
      </w:r>
      <w:r w:rsidR="009A04CE" w:rsidRPr="00FC35A6">
        <w:rPr>
          <w:rFonts w:ascii="Calibri Light" w:hAnsi="Calibri Light" w:cs="Calibri Light"/>
          <w:bCs/>
        </w:rPr>
        <w:t xml:space="preserve"> razie odmowy podpisania protokołu przez kontrolowanego kontrolujący pracownik umieszcza</w:t>
      </w:r>
      <w:r w:rsidRPr="00FC35A6">
        <w:rPr>
          <w:rFonts w:ascii="Calibri Light" w:hAnsi="Calibri Light" w:cs="Calibri Light"/>
          <w:bCs/>
        </w:rPr>
        <w:t xml:space="preserve"> </w:t>
      </w:r>
      <w:r w:rsidR="00FC35A6">
        <w:rPr>
          <w:rFonts w:ascii="Calibri Light" w:hAnsi="Calibri Light" w:cs="Calibri Light"/>
          <w:bCs/>
        </w:rPr>
        <w:br/>
      </w:r>
      <w:r w:rsidR="009A04CE" w:rsidRPr="00FC35A6">
        <w:rPr>
          <w:rFonts w:ascii="Calibri Light" w:hAnsi="Calibri Light" w:cs="Calibri Light"/>
          <w:bCs/>
        </w:rPr>
        <w:t>o tym wzmiankę w protokole, a odmawiający podpisu może, w terminie 7 dni, przedstawić swoje</w:t>
      </w:r>
      <w:r w:rsidRPr="00FC35A6">
        <w:rPr>
          <w:rFonts w:ascii="Calibri Light" w:hAnsi="Calibri Light" w:cs="Calibri Light"/>
          <w:bCs/>
        </w:rPr>
        <w:t xml:space="preserve"> stanowisko na piśmie</w:t>
      </w:r>
      <w:r w:rsidR="009A04CE" w:rsidRPr="00FC35A6">
        <w:rPr>
          <w:rFonts w:ascii="Calibri Light" w:hAnsi="Calibri Light" w:cs="Calibri Light"/>
          <w:bCs/>
        </w:rPr>
        <w:t xml:space="preserve">, o czym </w:t>
      </w:r>
      <w:r w:rsidRPr="00FC35A6">
        <w:rPr>
          <w:rFonts w:ascii="Calibri Light" w:hAnsi="Calibri Light" w:cs="Calibri Light"/>
          <w:bCs/>
        </w:rPr>
        <w:t>pracownik poucza kontrolowanego.</w:t>
      </w:r>
    </w:p>
    <w:p w14:paraId="7FA4D9C8" w14:textId="77777777" w:rsidR="00B01785" w:rsidRDefault="00EF4F15" w:rsidP="00B01785">
      <w:pPr>
        <w:pStyle w:val="Akapitzlist"/>
        <w:numPr>
          <w:ilvl w:val="0"/>
          <w:numId w:val="9"/>
        </w:numPr>
        <w:spacing w:before="40"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FC35A6">
        <w:rPr>
          <w:rFonts w:ascii="Calibri Light" w:hAnsi="Calibri Light" w:cs="Calibri Light"/>
          <w:bCs/>
        </w:rPr>
        <w:t>W</w:t>
      </w:r>
      <w:r w:rsidR="009A04CE" w:rsidRPr="00FC35A6">
        <w:rPr>
          <w:rFonts w:ascii="Calibri Light" w:hAnsi="Calibri Light" w:cs="Calibri Light"/>
          <w:bCs/>
        </w:rPr>
        <w:t xml:space="preserve"> przypadku stwierdzenia nieprawidłowości, zamieszcza się je w protokole. W protokole</w:t>
      </w:r>
      <w:r w:rsidRPr="00FC35A6">
        <w:rPr>
          <w:rFonts w:ascii="Calibri Light" w:hAnsi="Calibri Light" w:cs="Calibri Light"/>
          <w:bCs/>
        </w:rPr>
        <w:t xml:space="preserve"> odnotowuje</w:t>
      </w:r>
      <w:r w:rsidR="009A04CE" w:rsidRPr="00FC35A6">
        <w:rPr>
          <w:rFonts w:ascii="Calibri Light" w:hAnsi="Calibri Light" w:cs="Calibri Light"/>
          <w:bCs/>
        </w:rPr>
        <w:t xml:space="preserve"> się również uwagi i zastrzeżenia oraz zalecenia pokontrolne (np. pouczenie</w:t>
      </w:r>
      <w:r w:rsidRPr="00FC35A6">
        <w:rPr>
          <w:rFonts w:ascii="Calibri Light" w:hAnsi="Calibri Light" w:cs="Calibri Light"/>
          <w:bCs/>
        </w:rPr>
        <w:t xml:space="preserve"> </w:t>
      </w:r>
      <w:r w:rsidR="0030717C" w:rsidRPr="00FC35A6">
        <w:rPr>
          <w:rFonts w:ascii="Calibri Light" w:hAnsi="Calibri Light" w:cs="Calibri Light"/>
          <w:bCs/>
        </w:rPr>
        <w:t xml:space="preserve">                          </w:t>
      </w:r>
      <w:r w:rsidR="009A04CE" w:rsidRPr="00FC35A6">
        <w:rPr>
          <w:rFonts w:ascii="Calibri Light" w:hAnsi="Calibri Light" w:cs="Calibri Light"/>
          <w:bCs/>
        </w:rPr>
        <w:t>o niezwłocznym zastosowaniu się do obowiązku segregacji</w:t>
      </w:r>
      <w:r w:rsidR="00CF2A92" w:rsidRPr="00FC35A6">
        <w:rPr>
          <w:rFonts w:ascii="Calibri Light" w:hAnsi="Calibri Light" w:cs="Calibri Light"/>
          <w:bCs/>
        </w:rPr>
        <w:t xml:space="preserve"> oraz konieczności określenia </w:t>
      </w:r>
      <w:r w:rsidR="0030717C" w:rsidRPr="00FC35A6">
        <w:rPr>
          <w:rFonts w:ascii="Calibri Light" w:hAnsi="Calibri Light" w:cs="Calibri Light"/>
          <w:bCs/>
        </w:rPr>
        <w:t xml:space="preserve">                      </w:t>
      </w:r>
      <w:r w:rsidR="00CF2A92" w:rsidRPr="00FC35A6">
        <w:rPr>
          <w:rFonts w:ascii="Calibri Light" w:hAnsi="Calibri Light" w:cs="Calibri Light"/>
          <w:bCs/>
        </w:rPr>
        <w:t xml:space="preserve">w drodze decyzji wysokości opłaty za gospodarowanie odpadami komunalnymi za miesiąc </w:t>
      </w:r>
      <w:r w:rsidR="0030717C" w:rsidRPr="00FC35A6">
        <w:rPr>
          <w:rFonts w:ascii="Calibri Light" w:hAnsi="Calibri Light" w:cs="Calibri Light"/>
          <w:bCs/>
        </w:rPr>
        <w:t xml:space="preserve">                 </w:t>
      </w:r>
      <w:r w:rsidR="00CF2A92" w:rsidRPr="00FC35A6">
        <w:rPr>
          <w:rFonts w:ascii="Calibri Light" w:hAnsi="Calibri Light" w:cs="Calibri Light"/>
          <w:bCs/>
        </w:rPr>
        <w:t>lub miesiące, a w przypadku nieruchomości</w:t>
      </w:r>
      <w:r w:rsidR="005D225B" w:rsidRPr="00FC35A6">
        <w:rPr>
          <w:rFonts w:ascii="Calibri Light" w:hAnsi="Calibri Light" w:cs="Calibri Light"/>
          <w:bCs/>
        </w:rPr>
        <w:t xml:space="preserve">, na których znajdują się domki letniskowe lub inne nieruchomości wykorzystywane na cele rekreacyjno-wypoczynkowe, wykorzystywane jedynie </w:t>
      </w:r>
      <w:r w:rsidR="005D225B" w:rsidRPr="00FC35A6">
        <w:rPr>
          <w:rFonts w:ascii="Calibri Light" w:hAnsi="Calibri Light" w:cs="Calibri Light"/>
          <w:bCs/>
        </w:rPr>
        <w:lastRenderedPageBreak/>
        <w:t xml:space="preserve">przez część roku – za rok, w których nie dopełniono obowiązku selektywnego zbierania odpadów komunalnych oraz wyznacza termin </w:t>
      </w:r>
      <w:r w:rsidR="002C2581" w:rsidRPr="00FC35A6">
        <w:rPr>
          <w:rFonts w:ascii="Calibri Light" w:hAnsi="Calibri Light" w:cs="Calibri Light"/>
          <w:bCs/>
        </w:rPr>
        <w:t xml:space="preserve">na powiadomienie organu o sposobie wykonania zaleceń. </w:t>
      </w:r>
    </w:p>
    <w:p w14:paraId="55931953" w14:textId="77777777" w:rsidR="00B01785" w:rsidRDefault="002C2581" w:rsidP="00B01785">
      <w:pPr>
        <w:pStyle w:val="Akapitzlist"/>
        <w:numPr>
          <w:ilvl w:val="0"/>
          <w:numId w:val="9"/>
        </w:numPr>
        <w:spacing w:before="40"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B01785">
        <w:rPr>
          <w:rFonts w:ascii="Calibri Light" w:hAnsi="Calibri Light" w:cs="Calibri Light"/>
          <w:bCs/>
        </w:rPr>
        <w:t>W</w:t>
      </w:r>
      <w:r w:rsidR="009A04CE" w:rsidRPr="00B01785">
        <w:rPr>
          <w:rFonts w:ascii="Calibri Light" w:hAnsi="Calibri Light" w:cs="Calibri Light"/>
          <w:bCs/>
        </w:rPr>
        <w:t xml:space="preserve">ykonanie zaleceń pokontrolnych podlega sprawdzeniu w drodze </w:t>
      </w:r>
      <w:proofErr w:type="spellStart"/>
      <w:r w:rsidR="009A04CE" w:rsidRPr="00B01785">
        <w:rPr>
          <w:rFonts w:ascii="Calibri Light" w:hAnsi="Calibri Light" w:cs="Calibri Light"/>
          <w:bCs/>
        </w:rPr>
        <w:t>rekontroli</w:t>
      </w:r>
      <w:proofErr w:type="spellEnd"/>
      <w:r w:rsidR="009A04CE" w:rsidRPr="00B01785">
        <w:rPr>
          <w:rFonts w:ascii="Calibri Light" w:hAnsi="Calibri Light" w:cs="Calibri Light"/>
          <w:bCs/>
        </w:rPr>
        <w:t xml:space="preserve"> po upływie terminu</w:t>
      </w:r>
      <w:r w:rsidRPr="00B01785">
        <w:rPr>
          <w:rFonts w:ascii="Calibri Light" w:hAnsi="Calibri Light" w:cs="Calibri Light"/>
          <w:bCs/>
        </w:rPr>
        <w:t xml:space="preserve"> </w:t>
      </w:r>
      <w:r w:rsidR="009A04CE" w:rsidRPr="00B01785">
        <w:rPr>
          <w:rFonts w:ascii="Calibri Light" w:hAnsi="Calibri Light" w:cs="Calibri Light"/>
          <w:bCs/>
        </w:rPr>
        <w:t xml:space="preserve">wyznaczonego na powiadomienie </w:t>
      </w:r>
      <w:r w:rsidR="00573996" w:rsidRPr="00B01785">
        <w:rPr>
          <w:rFonts w:ascii="Calibri Light" w:hAnsi="Calibri Light" w:cs="Calibri Light"/>
          <w:bCs/>
        </w:rPr>
        <w:t xml:space="preserve">organu </w:t>
      </w:r>
      <w:r w:rsidR="009A04CE" w:rsidRPr="00B01785">
        <w:rPr>
          <w:rFonts w:ascii="Calibri Light" w:hAnsi="Calibri Light" w:cs="Calibri Light"/>
          <w:bCs/>
        </w:rPr>
        <w:t>o sposobie ich wykonania</w:t>
      </w:r>
      <w:r w:rsidR="00573996" w:rsidRPr="00B01785">
        <w:rPr>
          <w:rFonts w:ascii="Calibri Light" w:hAnsi="Calibri Light" w:cs="Calibri Light"/>
          <w:bCs/>
        </w:rPr>
        <w:t xml:space="preserve"> (niezależnie od faktu powiadomienia)</w:t>
      </w:r>
      <w:r w:rsidR="008C5735" w:rsidRPr="00B01785">
        <w:rPr>
          <w:rFonts w:ascii="Calibri Light" w:hAnsi="Calibri Light" w:cs="Calibri Light"/>
          <w:bCs/>
        </w:rPr>
        <w:t>.</w:t>
      </w:r>
    </w:p>
    <w:p w14:paraId="0E7ECD2C" w14:textId="0F1A4040" w:rsidR="008C5735" w:rsidRPr="00B01785" w:rsidRDefault="008C5735" w:rsidP="00B01785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B01785">
        <w:rPr>
          <w:rFonts w:ascii="Calibri Light" w:hAnsi="Calibri Light" w:cs="Calibri Light"/>
          <w:bCs/>
        </w:rPr>
        <w:t>N</w:t>
      </w:r>
      <w:r w:rsidR="009A04CE" w:rsidRPr="00B01785">
        <w:rPr>
          <w:rFonts w:ascii="Calibri Light" w:hAnsi="Calibri Light" w:cs="Calibri Light"/>
          <w:bCs/>
        </w:rPr>
        <w:t xml:space="preserve">ieprawidłowości stwierdzone podczas każdej kolejnej kontroli i </w:t>
      </w:r>
      <w:proofErr w:type="spellStart"/>
      <w:r w:rsidR="009A04CE" w:rsidRPr="00B01785">
        <w:rPr>
          <w:rFonts w:ascii="Calibri Light" w:hAnsi="Calibri Light" w:cs="Calibri Light"/>
          <w:bCs/>
        </w:rPr>
        <w:t>rekontroli</w:t>
      </w:r>
      <w:proofErr w:type="spellEnd"/>
      <w:r w:rsidR="009A04CE" w:rsidRPr="00B01785">
        <w:rPr>
          <w:rFonts w:ascii="Calibri Light" w:hAnsi="Calibri Light" w:cs="Calibri Light"/>
          <w:bCs/>
        </w:rPr>
        <w:t xml:space="preserve"> skutkują</w:t>
      </w:r>
      <w:r w:rsidRPr="00B01785">
        <w:rPr>
          <w:rFonts w:ascii="Calibri Light" w:hAnsi="Calibri Light" w:cs="Calibri Light"/>
          <w:bCs/>
        </w:rPr>
        <w:t xml:space="preserve"> </w:t>
      </w:r>
      <w:r w:rsidR="009A04CE" w:rsidRPr="00B01785">
        <w:rPr>
          <w:rFonts w:ascii="Calibri Light" w:hAnsi="Calibri Light" w:cs="Calibri Light"/>
          <w:bCs/>
        </w:rPr>
        <w:t>zastosowaniem sankcji karnych (grzywny).</w:t>
      </w:r>
    </w:p>
    <w:p w14:paraId="3FE89784" w14:textId="54E660D5" w:rsidR="008C5735" w:rsidRPr="002F0698" w:rsidRDefault="009A04CE" w:rsidP="002F0698">
      <w:pPr>
        <w:pStyle w:val="Akapitzlist"/>
        <w:numPr>
          <w:ilvl w:val="0"/>
          <w:numId w:val="1"/>
        </w:numPr>
        <w:spacing w:after="10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/>
          <w:bCs/>
        </w:rPr>
        <w:t>KONTROLA WŁAŚCICIELI NIERUCHOMOŚCI BĘDĄCYCH</w:t>
      </w:r>
      <w:r w:rsidR="008C5735" w:rsidRPr="001842CE">
        <w:rPr>
          <w:rFonts w:ascii="Calibri Light" w:hAnsi="Calibri Light" w:cs="Calibri Light"/>
          <w:b/>
          <w:bCs/>
        </w:rPr>
        <w:t xml:space="preserve"> </w:t>
      </w:r>
      <w:r w:rsidRPr="001842CE">
        <w:rPr>
          <w:rFonts w:ascii="Calibri Light" w:hAnsi="Calibri Light" w:cs="Calibri Light"/>
          <w:b/>
          <w:bCs/>
        </w:rPr>
        <w:t>PRZEDSIĘBIORCAM</w:t>
      </w:r>
      <w:r w:rsidR="00D54A70">
        <w:rPr>
          <w:rFonts w:ascii="Calibri Light" w:hAnsi="Calibri Light" w:cs="Calibri Light"/>
          <w:b/>
          <w:bCs/>
        </w:rPr>
        <w:t xml:space="preserve"> </w:t>
      </w:r>
      <w:r w:rsidRPr="001842CE">
        <w:rPr>
          <w:rFonts w:ascii="Calibri Light" w:hAnsi="Calibri Light" w:cs="Calibri Light"/>
          <w:b/>
          <w:bCs/>
        </w:rPr>
        <w:t>(np.</w:t>
      </w:r>
      <w:r w:rsidR="00D54A70">
        <w:rPr>
          <w:rFonts w:ascii="Calibri Light" w:hAnsi="Calibri Light" w:cs="Calibri Light"/>
          <w:b/>
          <w:bCs/>
        </w:rPr>
        <w:t xml:space="preserve"> </w:t>
      </w:r>
      <w:r w:rsidRPr="001842CE">
        <w:rPr>
          <w:rFonts w:ascii="Calibri Light" w:hAnsi="Calibri Light" w:cs="Calibri Light"/>
          <w:b/>
          <w:bCs/>
        </w:rPr>
        <w:t>osoby fizyczne prowadzące działalności gospodarczą)</w:t>
      </w:r>
    </w:p>
    <w:p w14:paraId="58E90D3D" w14:textId="52600647" w:rsidR="0030717C" w:rsidRPr="001842CE" w:rsidRDefault="009A04CE" w:rsidP="002F0698">
      <w:pPr>
        <w:spacing w:after="100" w:line="276" w:lineRule="auto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W przypadku, gdy podmiotem kontrolowanym jest przedsiębiorca</w:t>
      </w:r>
      <w:r w:rsidR="002F6E6A" w:rsidRPr="001842CE">
        <w:rPr>
          <w:rStyle w:val="Odwoanieprzypisudolnego"/>
          <w:rFonts w:ascii="Calibri Light" w:hAnsi="Calibri Light" w:cs="Calibri Light"/>
          <w:bCs/>
        </w:rPr>
        <w:footnoteReference w:id="5"/>
      </w:r>
      <w:r w:rsidRPr="001842CE">
        <w:rPr>
          <w:rFonts w:ascii="Calibri Light" w:hAnsi="Calibri Light" w:cs="Calibri Light"/>
          <w:bCs/>
        </w:rPr>
        <w:t>, poza czynnościami, o których</w:t>
      </w:r>
      <w:r w:rsidR="006D0A60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mowa w pkt. VII powyżej:</w:t>
      </w:r>
    </w:p>
    <w:p w14:paraId="7FADD38B" w14:textId="77777777" w:rsidR="009A04CE" w:rsidRPr="001842CE" w:rsidRDefault="009A04CE" w:rsidP="002F0698">
      <w:pPr>
        <w:pStyle w:val="Akapitzlist"/>
        <w:numPr>
          <w:ilvl w:val="0"/>
          <w:numId w:val="10"/>
        </w:numPr>
        <w:spacing w:after="0" w:line="276" w:lineRule="auto"/>
        <w:ind w:left="357" w:hanging="357"/>
        <w:contextualSpacing w:val="0"/>
        <w:jc w:val="both"/>
        <w:rPr>
          <w:rFonts w:ascii="Calibri Light" w:hAnsi="Calibri Light" w:cs="Calibri Light"/>
          <w:b/>
          <w:bCs/>
          <w:u w:val="single"/>
        </w:rPr>
      </w:pPr>
      <w:r w:rsidRPr="001842CE">
        <w:rPr>
          <w:rFonts w:ascii="Calibri Light" w:hAnsi="Calibri Light" w:cs="Calibri Light"/>
          <w:b/>
          <w:bCs/>
          <w:u w:val="single"/>
        </w:rPr>
        <w:t>Pracownik przed przeprowadzeniem kontroli:</w:t>
      </w:r>
    </w:p>
    <w:p w14:paraId="26900370" w14:textId="4A341F15" w:rsidR="00B01785" w:rsidRDefault="009A04CE" w:rsidP="00B01785">
      <w:pPr>
        <w:pStyle w:val="Akapitzlist"/>
        <w:numPr>
          <w:ilvl w:val="0"/>
          <w:numId w:val="12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przygotowuje upoważnienie do przeprowadzenia kontroli (jeden egzemplarz upoważnienia</w:t>
      </w:r>
      <w:r w:rsidR="002F6E6A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otrzymuje kontrolowany podmiot; upoważnienie sporządzane jest odrębnie dla każdej kontroli zgodnie</w:t>
      </w:r>
      <w:r w:rsidR="002F6E6A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 xml:space="preserve">z wytycznymi art. </w:t>
      </w:r>
      <w:r w:rsidR="00C16F4E" w:rsidRPr="001842CE">
        <w:rPr>
          <w:rFonts w:ascii="Calibri Light" w:hAnsi="Calibri Light" w:cs="Calibri Light"/>
          <w:bCs/>
        </w:rPr>
        <w:t>49</w:t>
      </w:r>
      <w:r w:rsidRPr="001842CE">
        <w:rPr>
          <w:rFonts w:ascii="Calibri Light" w:hAnsi="Calibri Light" w:cs="Calibri Light"/>
          <w:bCs/>
        </w:rPr>
        <w:t xml:space="preserve"> ust. 7 ustawy z dnia </w:t>
      </w:r>
      <w:r w:rsidR="00C16F4E" w:rsidRPr="001842CE">
        <w:rPr>
          <w:rFonts w:ascii="Calibri Light" w:hAnsi="Calibri Light" w:cs="Calibri Light"/>
          <w:bCs/>
        </w:rPr>
        <w:t>6</w:t>
      </w:r>
      <w:r w:rsidRPr="001842CE">
        <w:rPr>
          <w:rFonts w:ascii="Calibri Light" w:hAnsi="Calibri Light" w:cs="Calibri Light"/>
          <w:bCs/>
        </w:rPr>
        <w:t xml:space="preserve"> </w:t>
      </w:r>
      <w:r w:rsidR="00E27574" w:rsidRPr="001842CE">
        <w:rPr>
          <w:rFonts w:ascii="Calibri Light" w:hAnsi="Calibri Light" w:cs="Calibri Light"/>
          <w:bCs/>
        </w:rPr>
        <w:t xml:space="preserve">marca </w:t>
      </w:r>
      <w:r w:rsidRPr="001842CE">
        <w:rPr>
          <w:rFonts w:ascii="Calibri Light" w:hAnsi="Calibri Light" w:cs="Calibri Light"/>
          <w:bCs/>
        </w:rPr>
        <w:t>20</w:t>
      </w:r>
      <w:r w:rsidR="00C16F4E" w:rsidRPr="001842CE">
        <w:rPr>
          <w:rFonts w:ascii="Calibri Light" w:hAnsi="Calibri Light" w:cs="Calibri Light"/>
          <w:bCs/>
        </w:rPr>
        <w:t>18</w:t>
      </w:r>
      <w:r w:rsidR="001A4577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 xml:space="preserve">r. </w:t>
      </w:r>
      <w:r w:rsidR="00571D84" w:rsidRPr="001842CE">
        <w:rPr>
          <w:rFonts w:ascii="Calibri Light" w:hAnsi="Calibri Light" w:cs="Calibri Light"/>
          <w:bCs/>
        </w:rPr>
        <w:t>Prawo przedsiębiorców</w:t>
      </w:r>
      <w:r w:rsidR="00E35A80" w:rsidRPr="001842CE">
        <w:rPr>
          <w:rFonts w:ascii="Calibri Light" w:hAnsi="Calibri Light" w:cs="Calibri Light"/>
          <w:bCs/>
        </w:rPr>
        <w:t xml:space="preserve">. Wzór upoważnienia stanowi Załącznik Nr </w:t>
      </w:r>
      <w:r w:rsidR="000F2DF4" w:rsidRPr="001842CE">
        <w:rPr>
          <w:rFonts w:ascii="Calibri Light" w:hAnsi="Calibri Light" w:cs="Calibri Light"/>
          <w:bCs/>
        </w:rPr>
        <w:t>5</w:t>
      </w:r>
      <w:r w:rsidR="00E35A80" w:rsidRPr="001842CE">
        <w:rPr>
          <w:rFonts w:ascii="Calibri Light" w:hAnsi="Calibri Light" w:cs="Calibri Light"/>
          <w:bCs/>
        </w:rPr>
        <w:t xml:space="preserve"> do Zarządzenia.</w:t>
      </w:r>
    </w:p>
    <w:p w14:paraId="722CC998" w14:textId="04A4423B" w:rsidR="00B01785" w:rsidRDefault="009A04CE" w:rsidP="00B01785">
      <w:pPr>
        <w:pStyle w:val="Akapitzlist"/>
        <w:numPr>
          <w:ilvl w:val="0"/>
          <w:numId w:val="12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B01785">
        <w:rPr>
          <w:rFonts w:ascii="Calibri Light" w:hAnsi="Calibri Light" w:cs="Calibri Light"/>
          <w:bCs/>
        </w:rPr>
        <w:t xml:space="preserve">zawiadamia podmiot, który zamierza kontrolować, zgodnie z art. </w:t>
      </w:r>
      <w:r w:rsidR="00571D84" w:rsidRPr="00B01785">
        <w:rPr>
          <w:rFonts w:ascii="Calibri Light" w:hAnsi="Calibri Light" w:cs="Calibri Light"/>
          <w:bCs/>
        </w:rPr>
        <w:t>48</w:t>
      </w:r>
      <w:r w:rsidRPr="00B01785">
        <w:rPr>
          <w:rFonts w:ascii="Calibri Light" w:hAnsi="Calibri Light" w:cs="Calibri Light"/>
          <w:bCs/>
        </w:rPr>
        <w:t xml:space="preserve"> ust. 1 ustawy </w:t>
      </w:r>
      <w:r w:rsidR="00571D84" w:rsidRPr="00B01785">
        <w:rPr>
          <w:rFonts w:ascii="Calibri Light" w:hAnsi="Calibri Light" w:cs="Calibri Light"/>
          <w:bCs/>
        </w:rPr>
        <w:t xml:space="preserve">Prawo przedsiębiorców </w:t>
      </w:r>
      <w:r w:rsidRPr="00B01785">
        <w:rPr>
          <w:rFonts w:ascii="Calibri Light" w:hAnsi="Calibri Light" w:cs="Calibri Light"/>
          <w:bCs/>
        </w:rPr>
        <w:t xml:space="preserve">(Załącznik nr </w:t>
      </w:r>
      <w:r w:rsidR="000F2DF4" w:rsidRPr="00B01785">
        <w:rPr>
          <w:rFonts w:ascii="Calibri Light" w:hAnsi="Calibri Light" w:cs="Calibri Light"/>
          <w:bCs/>
        </w:rPr>
        <w:t>6</w:t>
      </w:r>
      <w:r w:rsidR="00392901" w:rsidRPr="00B01785">
        <w:rPr>
          <w:rFonts w:ascii="Calibri Light" w:hAnsi="Calibri Light" w:cs="Calibri Light"/>
          <w:bCs/>
        </w:rPr>
        <w:t xml:space="preserve"> </w:t>
      </w:r>
      <w:r w:rsidR="007E4F05" w:rsidRPr="00B01785">
        <w:rPr>
          <w:rFonts w:ascii="Calibri Light" w:hAnsi="Calibri Light" w:cs="Calibri Light"/>
          <w:bCs/>
        </w:rPr>
        <w:t>lub Załącznik 7</w:t>
      </w:r>
      <w:r w:rsidR="00F25C3E">
        <w:rPr>
          <w:rFonts w:ascii="Calibri Light" w:hAnsi="Calibri Light" w:cs="Calibri Light"/>
          <w:bCs/>
        </w:rPr>
        <w:t xml:space="preserve"> </w:t>
      </w:r>
      <w:r w:rsidRPr="00B01785">
        <w:rPr>
          <w:rFonts w:ascii="Calibri Light" w:hAnsi="Calibri Light" w:cs="Calibri Light"/>
          <w:bCs/>
        </w:rPr>
        <w:t>do Zarządzenia);</w:t>
      </w:r>
    </w:p>
    <w:p w14:paraId="6D6EA753" w14:textId="5F2A3B2B" w:rsidR="009A04CE" w:rsidRPr="00B01785" w:rsidRDefault="009A04CE" w:rsidP="00B01785">
      <w:pPr>
        <w:pStyle w:val="Akapitzlist"/>
        <w:numPr>
          <w:ilvl w:val="0"/>
          <w:numId w:val="12"/>
        </w:numPr>
        <w:spacing w:after="10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B01785">
        <w:rPr>
          <w:rFonts w:ascii="Calibri Light" w:hAnsi="Calibri Light" w:cs="Calibri Light"/>
          <w:bCs/>
        </w:rPr>
        <w:t xml:space="preserve">wszczyna kontrolę nie wcześniej niż po upływie 7 dni i nie później niż przed upływem 30 dni </w:t>
      </w:r>
      <w:r w:rsidR="0030717C" w:rsidRPr="00B01785">
        <w:rPr>
          <w:rFonts w:ascii="Calibri Light" w:hAnsi="Calibri Light" w:cs="Calibri Light"/>
          <w:bCs/>
        </w:rPr>
        <w:t xml:space="preserve">                 </w:t>
      </w:r>
      <w:r w:rsidRPr="00B01785">
        <w:rPr>
          <w:rFonts w:ascii="Calibri Light" w:hAnsi="Calibri Light" w:cs="Calibri Light"/>
          <w:bCs/>
        </w:rPr>
        <w:t>od</w:t>
      </w:r>
      <w:r w:rsidR="00D25CE5" w:rsidRPr="00B01785">
        <w:rPr>
          <w:rFonts w:ascii="Calibri Light" w:hAnsi="Calibri Light" w:cs="Calibri Light"/>
          <w:bCs/>
        </w:rPr>
        <w:t xml:space="preserve"> </w:t>
      </w:r>
      <w:r w:rsidRPr="00B01785">
        <w:rPr>
          <w:rFonts w:ascii="Calibri Light" w:hAnsi="Calibri Light" w:cs="Calibri Light"/>
          <w:bCs/>
        </w:rPr>
        <w:t>dnia doręczenia zawiadomienia o zamiarze wszczęcia kontroli; jeżeli kontrola nie zostanie wszczęta</w:t>
      </w:r>
      <w:r w:rsidR="00D25CE5" w:rsidRPr="00B01785">
        <w:rPr>
          <w:rFonts w:ascii="Calibri Light" w:hAnsi="Calibri Light" w:cs="Calibri Light"/>
          <w:bCs/>
        </w:rPr>
        <w:t xml:space="preserve"> </w:t>
      </w:r>
      <w:r w:rsidRPr="00B01785">
        <w:rPr>
          <w:rFonts w:ascii="Calibri Light" w:hAnsi="Calibri Light" w:cs="Calibri Light"/>
          <w:bCs/>
        </w:rPr>
        <w:t>w terminie 30 dni od dnia doręczenia zawiadomienia, wszczęcie kontroli wymaga ponownego</w:t>
      </w:r>
      <w:r w:rsidR="00D25CE5" w:rsidRPr="00B01785">
        <w:rPr>
          <w:rFonts w:ascii="Calibri Light" w:hAnsi="Calibri Light" w:cs="Calibri Light"/>
          <w:bCs/>
        </w:rPr>
        <w:t xml:space="preserve"> </w:t>
      </w:r>
      <w:r w:rsidRPr="00B01785">
        <w:rPr>
          <w:rFonts w:ascii="Calibri Light" w:hAnsi="Calibri Light" w:cs="Calibri Light"/>
          <w:bCs/>
        </w:rPr>
        <w:t xml:space="preserve">zawiadomienia (art. </w:t>
      </w:r>
      <w:r w:rsidR="00082FA8" w:rsidRPr="00B01785">
        <w:rPr>
          <w:rFonts w:ascii="Calibri Light" w:hAnsi="Calibri Light" w:cs="Calibri Light"/>
          <w:bCs/>
        </w:rPr>
        <w:t>48</w:t>
      </w:r>
      <w:r w:rsidRPr="00B01785">
        <w:rPr>
          <w:rFonts w:ascii="Calibri Light" w:hAnsi="Calibri Light" w:cs="Calibri Light"/>
          <w:bCs/>
        </w:rPr>
        <w:t xml:space="preserve"> ust. </w:t>
      </w:r>
      <w:r w:rsidR="00082FA8" w:rsidRPr="00B01785">
        <w:rPr>
          <w:rFonts w:ascii="Calibri Light" w:hAnsi="Calibri Light" w:cs="Calibri Light"/>
          <w:bCs/>
        </w:rPr>
        <w:t>2</w:t>
      </w:r>
      <w:r w:rsidRPr="00B01785">
        <w:rPr>
          <w:rFonts w:ascii="Calibri Light" w:hAnsi="Calibri Light" w:cs="Calibri Light"/>
          <w:bCs/>
        </w:rPr>
        <w:t xml:space="preserve"> ustawy </w:t>
      </w:r>
      <w:r w:rsidR="00082FA8" w:rsidRPr="00B01785">
        <w:rPr>
          <w:rFonts w:ascii="Calibri Light" w:hAnsi="Calibri Light" w:cs="Calibri Light"/>
          <w:bCs/>
        </w:rPr>
        <w:t>Prawo przedsiębiorców</w:t>
      </w:r>
      <w:r w:rsidRPr="00B01785">
        <w:rPr>
          <w:rFonts w:ascii="Calibri Light" w:hAnsi="Calibri Light" w:cs="Calibri Light"/>
          <w:bCs/>
        </w:rPr>
        <w:t>); na wniosek</w:t>
      </w:r>
      <w:r w:rsidR="00D25CE5" w:rsidRPr="00B01785">
        <w:rPr>
          <w:rFonts w:ascii="Calibri Light" w:hAnsi="Calibri Light" w:cs="Calibri Light"/>
          <w:bCs/>
        </w:rPr>
        <w:t xml:space="preserve"> </w:t>
      </w:r>
      <w:r w:rsidRPr="00B01785">
        <w:rPr>
          <w:rFonts w:ascii="Calibri Light" w:hAnsi="Calibri Light" w:cs="Calibri Light"/>
          <w:bCs/>
        </w:rPr>
        <w:t>przedsiębiorcy kontrola może być wszczęta przed upływem 7 dni od dnia doręczenia zawiadomienia</w:t>
      </w:r>
      <w:r w:rsidR="00D25CE5" w:rsidRPr="00B01785">
        <w:rPr>
          <w:rFonts w:ascii="Calibri Light" w:hAnsi="Calibri Light" w:cs="Calibri Light"/>
          <w:bCs/>
        </w:rPr>
        <w:t xml:space="preserve"> </w:t>
      </w:r>
      <w:r w:rsidRPr="00B01785">
        <w:rPr>
          <w:rFonts w:ascii="Calibri Light" w:hAnsi="Calibri Light" w:cs="Calibri Light"/>
          <w:bCs/>
        </w:rPr>
        <w:t xml:space="preserve">(art. </w:t>
      </w:r>
      <w:r w:rsidR="00082FA8" w:rsidRPr="00B01785">
        <w:rPr>
          <w:rFonts w:ascii="Calibri Light" w:hAnsi="Calibri Light" w:cs="Calibri Light"/>
          <w:bCs/>
        </w:rPr>
        <w:t>48</w:t>
      </w:r>
      <w:r w:rsidRPr="00B01785">
        <w:rPr>
          <w:rFonts w:ascii="Calibri Light" w:hAnsi="Calibri Light" w:cs="Calibri Light"/>
          <w:bCs/>
        </w:rPr>
        <w:t xml:space="preserve"> ust.</w:t>
      </w:r>
      <w:r w:rsidR="00082FA8" w:rsidRPr="00B01785">
        <w:rPr>
          <w:rFonts w:ascii="Calibri Light" w:hAnsi="Calibri Light" w:cs="Calibri Light"/>
          <w:bCs/>
        </w:rPr>
        <w:t>4 ustawy Prawo przedsiębiorców</w:t>
      </w:r>
      <w:r w:rsidRPr="00B01785">
        <w:rPr>
          <w:rFonts w:ascii="Calibri Light" w:hAnsi="Calibri Light" w:cs="Calibri Light"/>
          <w:bCs/>
        </w:rPr>
        <w:t>).</w:t>
      </w:r>
      <w:r w:rsidR="00082FA8" w:rsidRPr="00B01785">
        <w:rPr>
          <w:rFonts w:ascii="Calibri Light" w:hAnsi="Calibri Light" w:cs="Calibri Light"/>
          <w:bCs/>
        </w:rPr>
        <w:t xml:space="preserve"> </w:t>
      </w:r>
    </w:p>
    <w:p w14:paraId="4916034D" w14:textId="73BBEFF4" w:rsidR="00333217" w:rsidRPr="001842CE" w:rsidRDefault="009A04CE" w:rsidP="002F0698">
      <w:pPr>
        <w:pStyle w:val="Akapitzlist"/>
        <w:numPr>
          <w:ilvl w:val="0"/>
          <w:numId w:val="10"/>
        </w:numPr>
        <w:spacing w:after="0" w:line="276" w:lineRule="auto"/>
        <w:ind w:left="357" w:hanging="357"/>
        <w:contextualSpacing w:val="0"/>
        <w:jc w:val="both"/>
        <w:rPr>
          <w:rFonts w:ascii="Calibri Light" w:hAnsi="Calibri Light" w:cs="Calibri Light"/>
          <w:b/>
          <w:bCs/>
          <w:u w:val="single"/>
        </w:rPr>
      </w:pPr>
      <w:r w:rsidRPr="001842CE">
        <w:rPr>
          <w:rFonts w:ascii="Calibri Light" w:hAnsi="Calibri Light" w:cs="Calibri Light"/>
          <w:b/>
          <w:bCs/>
          <w:u w:val="single"/>
        </w:rPr>
        <w:t>Kontrola</w:t>
      </w:r>
    </w:p>
    <w:p w14:paraId="71189171" w14:textId="22110694" w:rsidR="003D26BB" w:rsidRDefault="00333217" w:rsidP="003D26BB">
      <w:pPr>
        <w:pStyle w:val="Akapitzlist"/>
        <w:numPr>
          <w:ilvl w:val="0"/>
          <w:numId w:val="13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C</w:t>
      </w:r>
      <w:r w:rsidR="009A04CE" w:rsidRPr="001842CE">
        <w:rPr>
          <w:rFonts w:ascii="Calibri Light" w:hAnsi="Calibri Light" w:cs="Calibri Light"/>
          <w:bCs/>
        </w:rPr>
        <w:t xml:space="preserve">zynności kontrolne mogą być wykonywane przez pracowników Urzędu </w:t>
      </w:r>
      <w:r w:rsidRPr="001842CE">
        <w:rPr>
          <w:rFonts w:ascii="Calibri Light" w:hAnsi="Calibri Light" w:cs="Calibri Light"/>
          <w:bCs/>
        </w:rPr>
        <w:t xml:space="preserve">Gminy </w:t>
      </w:r>
      <w:r w:rsidR="009A04CE" w:rsidRPr="001842CE">
        <w:rPr>
          <w:rFonts w:ascii="Calibri Light" w:hAnsi="Calibri Light" w:cs="Calibri Light"/>
          <w:bCs/>
        </w:rPr>
        <w:t>po okazaniu</w:t>
      </w:r>
      <w:r w:rsidRPr="001842CE">
        <w:rPr>
          <w:rFonts w:ascii="Calibri Light" w:hAnsi="Calibri Light" w:cs="Calibri Light"/>
          <w:bCs/>
        </w:rPr>
        <w:t xml:space="preserve"> </w:t>
      </w:r>
      <w:r w:rsidR="009A04CE" w:rsidRPr="001842CE">
        <w:rPr>
          <w:rFonts w:ascii="Calibri Light" w:hAnsi="Calibri Light" w:cs="Calibri Light"/>
          <w:bCs/>
        </w:rPr>
        <w:t xml:space="preserve">przedsiębiorcy albo osobie przez niego upoważnionej </w:t>
      </w:r>
      <w:r w:rsidR="00A43136">
        <w:rPr>
          <w:rFonts w:ascii="Calibri Light" w:hAnsi="Calibri Light" w:cs="Calibri Light"/>
          <w:bCs/>
        </w:rPr>
        <w:t>dowod</w:t>
      </w:r>
      <w:r w:rsidR="00D85DF7">
        <w:rPr>
          <w:rFonts w:ascii="Calibri Light" w:hAnsi="Calibri Light" w:cs="Calibri Light"/>
          <w:bCs/>
        </w:rPr>
        <w:t>ów</w:t>
      </w:r>
      <w:r w:rsidR="00A43136">
        <w:rPr>
          <w:rFonts w:ascii="Calibri Light" w:hAnsi="Calibri Light" w:cs="Calibri Light"/>
          <w:bCs/>
        </w:rPr>
        <w:t xml:space="preserve"> osobist</w:t>
      </w:r>
      <w:r w:rsidR="00D85DF7">
        <w:rPr>
          <w:rFonts w:ascii="Calibri Light" w:hAnsi="Calibri Light" w:cs="Calibri Light"/>
          <w:bCs/>
        </w:rPr>
        <w:t>ych</w:t>
      </w:r>
      <w:r w:rsidR="00A43136">
        <w:rPr>
          <w:rFonts w:ascii="Calibri Light" w:hAnsi="Calibri Light" w:cs="Calibri Light"/>
          <w:bCs/>
        </w:rPr>
        <w:t xml:space="preserve"> potwierdzając</w:t>
      </w:r>
      <w:r w:rsidR="00D85DF7">
        <w:rPr>
          <w:rFonts w:ascii="Calibri Light" w:hAnsi="Calibri Light" w:cs="Calibri Light"/>
          <w:bCs/>
        </w:rPr>
        <w:t>ych</w:t>
      </w:r>
      <w:r w:rsidR="00A43136">
        <w:rPr>
          <w:rFonts w:ascii="Calibri Light" w:hAnsi="Calibri Light" w:cs="Calibri Light"/>
          <w:bCs/>
        </w:rPr>
        <w:t xml:space="preserve"> </w:t>
      </w:r>
      <w:r w:rsidR="00D85DF7">
        <w:rPr>
          <w:rFonts w:ascii="Calibri Light" w:hAnsi="Calibri Light" w:cs="Calibri Light"/>
          <w:bCs/>
        </w:rPr>
        <w:t>ich</w:t>
      </w:r>
      <w:r w:rsidR="00A43136">
        <w:rPr>
          <w:rFonts w:ascii="Calibri Light" w:hAnsi="Calibri Light" w:cs="Calibri Light"/>
          <w:bCs/>
        </w:rPr>
        <w:t xml:space="preserve"> tożsamość</w:t>
      </w:r>
      <w:r w:rsidR="00A43136" w:rsidRPr="001842CE">
        <w:rPr>
          <w:rFonts w:ascii="Calibri Light" w:hAnsi="Calibri Light" w:cs="Calibri Light"/>
          <w:bCs/>
        </w:rPr>
        <w:t xml:space="preserve"> </w:t>
      </w:r>
      <w:r w:rsidR="009A04CE" w:rsidRPr="001842CE">
        <w:rPr>
          <w:rFonts w:ascii="Calibri Light" w:hAnsi="Calibri Light" w:cs="Calibri Light"/>
          <w:bCs/>
        </w:rPr>
        <w:t>oraz po doręczeniu upoważnie</w:t>
      </w:r>
      <w:r w:rsidR="001D6E86" w:rsidRPr="001842CE">
        <w:rPr>
          <w:rFonts w:ascii="Calibri Light" w:hAnsi="Calibri Light" w:cs="Calibri Light"/>
          <w:bCs/>
        </w:rPr>
        <w:t>nia do przeprowadzenia kontroli.</w:t>
      </w:r>
    </w:p>
    <w:p w14:paraId="1C08E217" w14:textId="77777777" w:rsidR="003D26BB" w:rsidRDefault="001D6E86" w:rsidP="003D26BB">
      <w:pPr>
        <w:pStyle w:val="Akapitzlist"/>
        <w:numPr>
          <w:ilvl w:val="0"/>
          <w:numId w:val="13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3D26BB">
        <w:rPr>
          <w:rFonts w:ascii="Calibri Light" w:hAnsi="Calibri Light" w:cs="Calibri Light"/>
          <w:bCs/>
        </w:rPr>
        <w:t>Z</w:t>
      </w:r>
      <w:r w:rsidR="009A04CE" w:rsidRPr="003D26BB">
        <w:rPr>
          <w:rFonts w:ascii="Calibri Light" w:hAnsi="Calibri Light" w:cs="Calibri Light"/>
          <w:bCs/>
        </w:rPr>
        <w:t>akres kontroli nie może wykraczać poza</w:t>
      </w:r>
      <w:r w:rsidRPr="003D26BB">
        <w:rPr>
          <w:rFonts w:ascii="Calibri Light" w:hAnsi="Calibri Light" w:cs="Calibri Light"/>
          <w:bCs/>
        </w:rPr>
        <w:t xml:space="preserve"> zakres wskazany w upoważnieniu. </w:t>
      </w:r>
    </w:p>
    <w:p w14:paraId="6F25C4AE" w14:textId="03CC2D51" w:rsidR="003D26BB" w:rsidRDefault="001D6E86" w:rsidP="003D26BB">
      <w:pPr>
        <w:pStyle w:val="Akapitzlist"/>
        <w:numPr>
          <w:ilvl w:val="0"/>
          <w:numId w:val="13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3D26BB">
        <w:rPr>
          <w:rFonts w:ascii="Calibri Light" w:hAnsi="Calibri Light" w:cs="Calibri Light"/>
          <w:bCs/>
        </w:rPr>
        <w:t>W</w:t>
      </w:r>
      <w:r w:rsidR="009A04CE" w:rsidRPr="003D26BB">
        <w:rPr>
          <w:rFonts w:ascii="Calibri Light" w:hAnsi="Calibri Light" w:cs="Calibri Light"/>
          <w:bCs/>
        </w:rPr>
        <w:t xml:space="preserve"> </w:t>
      </w:r>
      <w:r w:rsidR="00BB37EC" w:rsidRPr="003D26BB">
        <w:rPr>
          <w:rFonts w:ascii="Calibri Light" w:hAnsi="Calibri Light" w:cs="Calibri Light"/>
          <w:bCs/>
        </w:rPr>
        <w:t xml:space="preserve">razie nieobecności kontrolowanego przedsiębiorcy lub osoby przez niego upoważnionej, czynności kontrolne mogą być wszczęte po okazaniu </w:t>
      </w:r>
      <w:r w:rsidR="00D807EB">
        <w:rPr>
          <w:rFonts w:ascii="Calibri Light" w:hAnsi="Calibri Light" w:cs="Calibri Light"/>
          <w:bCs/>
        </w:rPr>
        <w:t>dowodu osobistego</w:t>
      </w:r>
      <w:r w:rsidR="00BB37EC" w:rsidRPr="003D26BB">
        <w:rPr>
          <w:rFonts w:ascii="Calibri Light" w:hAnsi="Calibri Light" w:cs="Calibri Light"/>
          <w:bCs/>
        </w:rPr>
        <w:t xml:space="preserve"> pracownikowi kontrolowanego, który może być uznany za osobę, o której mowa w art. 97</w:t>
      </w:r>
      <w:r w:rsidR="00BB37EC" w:rsidRPr="001842CE">
        <w:rPr>
          <w:rStyle w:val="Odwoanieprzypisudolnego"/>
          <w:rFonts w:ascii="Calibri Light" w:hAnsi="Calibri Light" w:cs="Calibri Light"/>
          <w:bCs/>
        </w:rPr>
        <w:footnoteReference w:id="6"/>
      </w:r>
      <w:r w:rsidR="00BB37EC" w:rsidRPr="003D26BB">
        <w:rPr>
          <w:rFonts w:ascii="Calibri Light" w:hAnsi="Calibri Light" w:cs="Calibri Light"/>
          <w:bCs/>
        </w:rPr>
        <w:t xml:space="preserve"> ustawy z dnia</w:t>
      </w:r>
      <w:r w:rsidR="0030717C" w:rsidRPr="003D26BB">
        <w:rPr>
          <w:rFonts w:ascii="Calibri Light" w:hAnsi="Calibri Light" w:cs="Calibri Light"/>
          <w:bCs/>
        </w:rPr>
        <w:t xml:space="preserve">                 </w:t>
      </w:r>
      <w:r w:rsidR="006909CB" w:rsidRPr="003D26BB">
        <w:rPr>
          <w:rFonts w:ascii="Calibri Light" w:hAnsi="Calibri Light" w:cs="Calibri Light"/>
          <w:bCs/>
        </w:rPr>
        <w:t xml:space="preserve"> </w:t>
      </w:r>
      <w:r w:rsidR="00BB37EC" w:rsidRPr="003D26BB">
        <w:rPr>
          <w:rFonts w:ascii="Calibri Light" w:hAnsi="Calibri Light" w:cs="Calibri Light"/>
          <w:bCs/>
        </w:rPr>
        <w:t>23 kwietnia 1964</w:t>
      </w:r>
      <w:r w:rsidR="00F25C3E">
        <w:rPr>
          <w:rFonts w:ascii="Calibri Light" w:hAnsi="Calibri Light" w:cs="Calibri Light"/>
          <w:bCs/>
        </w:rPr>
        <w:t xml:space="preserve"> </w:t>
      </w:r>
      <w:r w:rsidR="00BB37EC" w:rsidRPr="003D26BB">
        <w:rPr>
          <w:rFonts w:ascii="Calibri Light" w:hAnsi="Calibri Light" w:cs="Calibri Light"/>
          <w:bCs/>
        </w:rPr>
        <w:t xml:space="preserve">r. </w:t>
      </w:r>
      <w:r w:rsidR="00C22783" w:rsidRPr="003D26BB">
        <w:rPr>
          <w:rFonts w:ascii="Calibri Light" w:hAnsi="Calibri Light" w:cs="Calibri Light"/>
          <w:bCs/>
        </w:rPr>
        <w:t>–</w:t>
      </w:r>
      <w:r w:rsidR="00BB37EC" w:rsidRPr="003D26BB">
        <w:rPr>
          <w:rFonts w:ascii="Calibri Light" w:hAnsi="Calibri Light" w:cs="Calibri Light"/>
          <w:bCs/>
        </w:rPr>
        <w:t xml:space="preserve"> Kodeks cywilny </w:t>
      </w:r>
      <w:r w:rsidR="00F25C3E" w:rsidRPr="00F25C3E">
        <w:rPr>
          <w:rFonts w:ascii="Calibri Light" w:hAnsi="Calibri Light" w:cs="Calibri Light"/>
        </w:rPr>
        <w:t>(Dz. U. z 2022 r. poz. 1360 ze zm.),</w:t>
      </w:r>
      <w:r w:rsidR="00F25C3E" w:rsidRPr="003172AC">
        <w:rPr>
          <w:rFonts w:ascii="Calibri Light" w:hAnsi="Calibri Light" w:cs="Calibri Light"/>
          <w:sz w:val="20"/>
          <w:szCs w:val="20"/>
        </w:rPr>
        <w:t xml:space="preserve"> </w:t>
      </w:r>
      <w:r w:rsidR="00BB37EC" w:rsidRPr="003D26BB">
        <w:rPr>
          <w:rFonts w:ascii="Calibri Light" w:hAnsi="Calibri Light" w:cs="Calibri Light"/>
          <w:bCs/>
        </w:rPr>
        <w:t>lub w obecności</w:t>
      </w:r>
      <w:r w:rsidR="006909CB" w:rsidRPr="003D26BB">
        <w:rPr>
          <w:rFonts w:ascii="Calibri Light" w:hAnsi="Calibri Light" w:cs="Calibri Light"/>
          <w:bCs/>
        </w:rPr>
        <w:t xml:space="preserve"> </w:t>
      </w:r>
      <w:r w:rsidR="00BB37EC" w:rsidRPr="003D26BB">
        <w:rPr>
          <w:rFonts w:ascii="Calibri Light" w:hAnsi="Calibri Light" w:cs="Calibri Light"/>
          <w:bCs/>
        </w:rPr>
        <w:t>przywołanego świadka, którym powinien być funkcjonariusz publiczny, niebędący jednak</w:t>
      </w:r>
      <w:r w:rsidR="006909CB" w:rsidRPr="003D26BB">
        <w:rPr>
          <w:rFonts w:ascii="Calibri Light" w:hAnsi="Calibri Light" w:cs="Calibri Light"/>
          <w:bCs/>
        </w:rPr>
        <w:t xml:space="preserve"> </w:t>
      </w:r>
      <w:r w:rsidR="00BB37EC" w:rsidRPr="003D26BB">
        <w:rPr>
          <w:rFonts w:ascii="Calibri Light" w:hAnsi="Calibri Light" w:cs="Calibri Light"/>
          <w:bCs/>
        </w:rPr>
        <w:t xml:space="preserve">pracownikiem organu </w:t>
      </w:r>
      <w:r w:rsidR="004764AF" w:rsidRPr="003D26BB">
        <w:rPr>
          <w:rFonts w:ascii="Calibri Light" w:hAnsi="Calibri Light" w:cs="Calibri Light"/>
          <w:bCs/>
        </w:rPr>
        <w:t>p</w:t>
      </w:r>
      <w:r w:rsidR="00BB37EC" w:rsidRPr="003D26BB">
        <w:rPr>
          <w:rFonts w:ascii="Calibri Light" w:hAnsi="Calibri Light" w:cs="Calibri Light"/>
          <w:bCs/>
        </w:rPr>
        <w:t>rzeprowadzającego kontrolę</w:t>
      </w:r>
      <w:r w:rsidR="00C22783" w:rsidRPr="003D26BB">
        <w:rPr>
          <w:rFonts w:ascii="Calibri Light" w:hAnsi="Calibri Light" w:cs="Calibri Light"/>
          <w:bCs/>
        </w:rPr>
        <w:t>; d</w:t>
      </w:r>
      <w:r w:rsidR="00BB37EC" w:rsidRPr="003D26BB">
        <w:rPr>
          <w:rFonts w:ascii="Calibri Light" w:hAnsi="Calibri Light" w:cs="Calibri Light"/>
          <w:bCs/>
        </w:rPr>
        <w:t>okonuje się sprawdzenia, czy osoba</w:t>
      </w:r>
      <w:r w:rsidR="006909CB" w:rsidRPr="003D26BB">
        <w:rPr>
          <w:rFonts w:ascii="Calibri Light" w:hAnsi="Calibri Light" w:cs="Calibri Light"/>
          <w:bCs/>
        </w:rPr>
        <w:t xml:space="preserve"> </w:t>
      </w:r>
      <w:r w:rsidR="00BB37EC" w:rsidRPr="003D26BB">
        <w:rPr>
          <w:rFonts w:ascii="Calibri Light" w:hAnsi="Calibri Light" w:cs="Calibri Light"/>
          <w:bCs/>
        </w:rPr>
        <w:t>wyznaczona ze strony kontrolowanego podmiotu do uczestnictwa w kontroli posiada stosowne</w:t>
      </w:r>
      <w:r w:rsidR="006909CB" w:rsidRPr="003D26BB">
        <w:rPr>
          <w:rFonts w:ascii="Calibri Light" w:hAnsi="Calibri Light" w:cs="Calibri Light"/>
          <w:bCs/>
        </w:rPr>
        <w:t xml:space="preserve"> upoważnienie. </w:t>
      </w:r>
    </w:p>
    <w:p w14:paraId="083293C5" w14:textId="4A03F191" w:rsidR="009A04CE" w:rsidRPr="003D26BB" w:rsidRDefault="00C22783" w:rsidP="003D26BB">
      <w:pPr>
        <w:pStyle w:val="Akapitzlist"/>
        <w:numPr>
          <w:ilvl w:val="0"/>
          <w:numId w:val="13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3D26BB">
        <w:rPr>
          <w:rFonts w:ascii="Calibri Light" w:hAnsi="Calibri Light" w:cs="Calibri Light"/>
          <w:bCs/>
        </w:rPr>
        <w:lastRenderedPageBreak/>
        <w:t>K</w:t>
      </w:r>
      <w:r w:rsidR="009A04CE" w:rsidRPr="003D26BB">
        <w:rPr>
          <w:rFonts w:ascii="Calibri Light" w:hAnsi="Calibri Light" w:cs="Calibri Light"/>
          <w:bCs/>
        </w:rPr>
        <w:t>ontrolę przeprowadza się na nieruchomościach objętych zakresem przedmiotowym</w:t>
      </w:r>
      <w:r w:rsidRPr="003D26BB">
        <w:rPr>
          <w:rFonts w:ascii="Calibri Light" w:hAnsi="Calibri Light" w:cs="Calibri Light"/>
          <w:bCs/>
        </w:rPr>
        <w:t xml:space="preserve"> </w:t>
      </w:r>
      <w:r w:rsidR="009A04CE" w:rsidRPr="003D26BB">
        <w:rPr>
          <w:rFonts w:ascii="Calibri Light" w:hAnsi="Calibri Light" w:cs="Calibri Light"/>
          <w:bCs/>
        </w:rPr>
        <w:t>upoważnienia do kontroli, w godzinach pracy lub w czasie faktycznego wykonywania działalności</w:t>
      </w:r>
      <w:r w:rsidRPr="003D26BB">
        <w:rPr>
          <w:rFonts w:ascii="Calibri Light" w:hAnsi="Calibri Light" w:cs="Calibri Light"/>
          <w:bCs/>
        </w:rPr>
        <w:t xml:space="preserve"> </w:t>
      </w:r>
      <w:r w:rsidR="009A04CE" w:rsidRPr="003D26BB">
        <w:rPr>
          <w:rFonts w:ascii="Calibri Light" w:hAnsi="Calibri Light" w:cs="Calibri Light"/>
          <w:bCs/>
        </w:rPr>
        <w:t>gosp</w:t>
      </w:r>
      <w:r w:rsidRPr="003D26BB">
        <w:rPr>
          <w:rFonts w:ascii="Calibri Light" w:hAnsi="Calibri Light" w:cs="Calibri Light"/>
          <w:bCs/>
        </w:rPr>
        <w:t>odarczej przez kontrolowanego (</w:t>
      </w:r>
      <w:r w:rsidR="009A04CE" w:rsidRPr="003D26BB">
        <w:rPr>
          <w:rFonts w:ascii="Calibri Light" w:hAnsi="Calibri Light" w:cs="Calibri Light"/>
          <w:bCs/>
        </w:rPr>
        <w:t>brak ograniczeni</w:t>
      </w:r>
      <w:r w:rsidRPr="003D26BB">
        <w:rPr>
          <w:rFonts w:ascii="Calibri Light" w:hAnsi="Calibri Light" w:cs="Calibri Light"/>
          <w:bCs/>
        </w:rPr>
        <w:t>a czasowego od godziny 6 do 22).</w:t>
      </w:r>
    </w:p>
    <w:p w14:paraId="2E65DDBF" w14:textId="77777777" w:rsidR="003D26BB" w:rsidRDefault="00C22783" w:rsidP="003D26BB">
      <w:pPr>
        <w:pStyle w:val="Akapitzlist"/>
        <w:numPr>
          <w:ilvl w:val="0"/>
          <w:numId w:val="13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 xml:space="preserve">W </w:t>
      </w:r>
      <w:r w:rsidR="009A04CE" w:rsidRPr="001842CE">
        <w:rPr>
          <w:rFonts w:ascii="Calibri Light" w:hAnsi="Calibri Light" w:cs="Calibri Light"/>
          <w:bCs/>
        </w:rPr>
        <w:t>siedzibie kontrolowanego dokonuje się pierwszych wpisów w książce kontroli przedsiębiorcy,</w:t>
      </w:r>
      <w:r w:rsidRPr="001842CE">
        <w:rPr>
          <w:rFonts w:ascii="Calibri Light" w:hAnsi="Calibri Light" w:cs="Calibri Light"/>
          <w:bCs/>
        </w:rPr>
        <w:t xml:space="preserve"> </w:t>
      </w:r>
      <w:r w:rsidR="009A04CE" w:rsidRPr="001842CE">
        <w:rPr>
          <w:rFonts w:ascii="Calibri Light" w:hAnsi="Calibri Light" w:cs="Calibri Light"/>
          <w:bCs/>
        </w:rPr>
        <w:t>tj.: organ kontroli, oznaczenie upoważnienie do kontroli, zakres przedmiotowy przeprowadzonej</w:t>
      </w:r>
      <w:r w:rsidRPr="001842CE">
        <w:rPr>
          <w:rFonts w:ascii="Calibri Light" w:hAnsi="Calibri Light" w:cs="Calibri Light"/>
          <w:bCs/>
        </w:rPr>
        <w:t xml:space="preserve"> </w:t>
      </w:r>
      <w:r w:rsidR="009A04CE" w:rsidRPr="001842CE">
        <w:rPr>
          <w:rFonts w:ascii="Calibri Light" w:hAnsi="Calibri Light" w:cs="Calibri Light"/>
          <w:bCs/>
        </w:rPr>
        <w:t xml:space="preserve">kontroli, daty </w:t>
      </w:r>
      <w:r w:rsidRPr="001842CE">
        <w:rPr>
          <w:rFonts w:ascii="Calibri Light" w:hAnsi="Calibri Light" w:cs="Calibri Light"/>
          <w:bCs/>
        </w:rPr>
        <w:t>podjęcia i zakończenia kontroli.</w:t>
      </w:r>
    </w:p>
    <w:p w14:paraId="302342A9" w14:textId="33786FCD" w:rsidR="002D0BB5" w:rsidRPr="003D26BB" w:rsidRDefault="00C22783" w:rsidP="003D26BB">
      <w:pPr>
        <w:pStyle w:val="Akapitzlist"/>
        <w:numPr>
          <w:ilvl w:val="0"/>
          <w:numId w:val="13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3D26BB">
        <w:rPr>
          <w:rFonts w:ascii="Calibri Light" w:hAnsi="Calibri Light" w:cs="Calibri Light"/>
          <w:bCs/>
        </w:rPr>
        <w:t>P</w:t>
      </w:r>
      <w:r w:rsidR="009A04CE" w:rsidRPr="003D26BB">
        <w:rPr>
          <w:rFonts w:ascii="Calibri Light" w:hAnsi="Calibri Light" w:cs="Calibri Light"/>
          <w:bCs/>
        </w:rPr>
        <w:t xml:space="preserve">odczas kontroli </w:t>
      </w:r>
      <w:r w:rsidR="009F4E67" w:rsidRPr="003D26BB">
        <w:rPr>
          <w:rFonts w:ascii="Calibri Light" w:hAnsi="Calibri Light" w:cs="Calibri Light"/>
          <w:bCs/>
        </w:rPr>
        <w:t>kontrolujący sprawdza:</w:t>
      </w:r>
    </w:p>
    <w:p w14:paraId="53C12BCE" w14:textId="5FFD0884" w:rsidR="002D0BB5" w:rsidRPr="001842CE" w:rsidRDefault="002D0BB5" w:rsidP="003D26BB">
      <w:pPr>
        <w:pStyle w:val="Akapitzlist"/>
        <w:numPr>
          <w:ilvl w:val="1"/>
          <w:numId w:val="13"/>
        </w:numPr>
        <w:spacing w:after="0" w:line="276" w:lineRule="auto"/>
        <w:ind w:left="714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czy właściciel nieruchomości posiada aktualną umowę i dowody uiszczania opłat</w:t>
      </w:r>
      <w:r w:rsidR="003D26BB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za usługi odbioru i zagospodarowania odpadów komunalnych;</w:t>
      </w:r>
    </w:p>
    <w:p w14:paraId="34BA5295" w14:textId="77777777" w:rsidR="00E65ED4" w:rsidRPr="001842CE" w:rsidRDefault="002D0BB5" w:rsidP="002D0BB5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 xml:space="preserve">zgodność </w:t>
      </w:r>
      <w:r w:rsidR="00E65ED4" w:rsidRPr="001842CE">
        <w:rPr>
          <w:rFonts w:ascii="Calibri Light" w:hAnsi="Calibri Light" w:cs="Calibri Light"/>
          <w:bCs/>
        </w:rPr>
        <w:t>ilości i</w:t>
      </w:r>
      <w:r w:rsidR="006F6E03" w:rsidRPr="001842CE">
        <w:rPr>
          <w:rFonts w:ascii="Calibri Light" w:hAnsi="Calibri Light" w:cs="Calibri Light"/>
          <w:bCs/>
        </w:rPr>
        <w:t xml:space="preserve"> pojemności posiadanych pojemników </w:t>
      </w:r>
      <w:r w:rsidR="00E65ED4" w:rsidRPr="001842CE">
        <w:rPr>
          <w:rFonts w:ascii="Calibri Light" w:hAnsi="Calibri Light" w:cs="Calibri Light"/>
          <w:bCs/>
        </w:rPr>
        <w:t xml:space="preserve">z zapisami regulaminu utrzymania czystości i porządku w gminie. </w:t>
      </w:r>
    </w:p>
    <w:p w14:paraId="56832DA9" w14:textId="77777777" w:rsidR="003D26BB" w:rsidRDefault="009F4E67" w:rsidP="003D26BB">
      <w:pPr>
        <w:pStyle w:val="Akapitzlist"/>
        <w:numPr>
          <w:ilvl w:val="0"/>
          <w:numId w:val="13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W przypadku stwierdzenia</w:t>
      </w:r>
      <w:r w:rsidR="00CC3632" w:rsidRPr="001842CE">
        <w:rPr>
          <w:rFonts w:ascii="Calibri Light" w:hAnsi="Calibri Light" w:cs="Calibri Light"/>
          <w:bCs/>
        </w:rPr>
        <w:t xml:space="preserve"> niedopełnienia obowiązku selektywnej</w:t>
      </w:r>
      <w:r w:rsidRPr="001842CE">
        <w:rPr>
          <w:rFonts w:ascii="Calibri Light" w:hAnsi="Calibri Light" w:cs="Calibri Light"/>
          <w:bCs/>
        </w:rPr>
        <w:t xml:space="preserve"> zbiórki odpadów komunalnych</w:t>
      </w:r>
      <w:r w:rsidR="00CC3632" w:rsidRPr="001842CE">
        <w:rPr>
          <w:rFonts w:ascii="Calibri Light" w:hAnsi="Calibri Light" w:cs="Calibri Light"/>
          <w:bCs/>
        </w:rPr>
        <w:t xml:space="preserve"> wykonuje się dokumentację fotograficzną prezentującą skład odpadów zgromadzonych </w:t>
      </w:r>
      <w:r w:rsidR="003D26BB">
        <w:rPr>
          <w:rFonts w:ascii="Calibri Light" w:hAnsi="Calibri Light" w:cs="Calibri Light"/>
          <w:bCs/>
        </w:rPr>
        <w:br/>
      </w:r>
      <w:r w:rsidR="00CC3632" w:rsidRPr="001842CE">
        <w:rPr>
          <w:rFonts w:ascii="Calibri Light" w:hAnsi="Calibri Light" w:cs="Calibri Light"/>
          <w:bCs/>
        </w:rPr>
        <w:t>w pojemniku/worku.</w:t>
      </w:r>
    </w:p>
    <w:p w14:paraId="37C12767" w14:textId="584AA83B" w:rsidR="003D26BB" w:rsidRDefault="000C24D8" w:rsidP="003D26BB">
      <w:pPr>
        <w:pStyle w:val="Akapitzlist"/>
        <w:numPr>
          <w:ilvl w:val="0"/>
          <w:numId w:val="13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3D26BB">
        <w:rPr>
          <w:rFonts w:ascii="Calibri Light" w:hAnsi="Calibri Light" w:cs="Calibri Light"/>
          <w:bCs/>
        </w:rPr>
        <w:t>Z p</w:t>
      </w:r>
      <w:r w:rsidR="009A04CE" w:rsidRPr="003D26BB">
        <w:rPr>
          <w:rFonts w:ascii="Calibri Light" w:hAnsi="Calibri Light" w:cs="Calibri Light"/>
          <w:bCs/>
        </w:rPr>
        <w:t>rzeprowadzonej kontroli sporządza się protokół (Załącznik nr</w:t>
      </w:r>
      <w:r w:rsidR="000F2DF4" w:rsidRPr="003D26BB">
        <w:rPr>
          <w:rFonts w:ascii="Calibri Light" w:hAnsi="Calibri Light" w:cs="Calibri Light"/>
          <w:bCs/>
        </w:rPr>
        <w:t xml:space="preserve"> </w:t>
      </w:r>
      <w:r w:rsidR="000E6C98">
        <w:rPr>
          <w:rFonts w:ascii="Calibri Light" w:hAnsi="Calibri Light" w:cs="Calibri Light"/>
          <w:bCs/>
        </w:rPr>
        <w:t>9</w:t>
      </w:r>
      <w:r w:rsidR="009A04CE" w:rsidRPr="003D26BB">
        <w:rPr>
          <w:rFonts w:ascii="Calibri Light" w:hAnsi="Calibri Light" w:cs="Calibri Light"/>
          <w:bCs/>
        </w:rPr>
        <w:t xml:space="preserve"> do Zarządzenia).</w:t>
      </w:r>
    </w:p>
    <w:p w14:paraId="48B4B2C1" w14:textId="77777777" w:rsidR="003D26BB" w:rsidRDefault="000C24D8" w:rsidP="003D26BB">
      <w:pPr>
        <w:pStyle w:val="Akapitzlist"/>
        <w:numPr>
          <w:ilvl w:val="0"/>
          <w:numId w:val="13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3D26BB">
        <w:rPr>
          <w:rFonts w:ascii="Calibri Light" w:hAnsi="Calibri Light" w:cs="Calibri Light"/>
          <w:bCs/>
        </w:rPr>
        <w:t>P</w:t>
      </w:r>
      <w:r w:rsidR="009A04CE" w:rsidRPr="003D26BB">
        <w:rPr>
          <w:rFonts w:ascii="Calibri Light" w:hAnsi="Calibri Light" w:cs="Calibri Light"/>
          <w:bCs/>
        </w:rPr>
        <w:t xml:space="preserve">rotokół podpisują kontrolujący pracownik oraz kontrolowany właściciel nieruchomości. </w:t>
      </w:r>
      <w:r w:rsidR="0030717C" w:rsidRPr="003D26BB">
        <w:rPr>
          <w:rFonts w:ascii="Calibri Light" w:hAnsi="Calibri Light" w:cs="Calibri Light"/>
          <w:bCs/>
        </w:rPr>
        <w:t xml:space="preserve">                 </w:t>
      </w:r>
      <w:r w:rsidR="009A04CE" w:rsidRPr="003D26BB">
        <w:rPr>
          <w:rFonts w:ascii="Calibri Light" w:hAnsi="Calibri Light" w:cs="Calibri Light"/>
          <w:bCs/>
        </w:rPr>
        <w:t>Przed</w:t>
      </w:r>
      <w:r w:rsidRPr="003D26BB">
        <w:rPr>
          <w:rFonts w:ascii="Calibri Light" w:hAnsi="Calibri Light" w:cs="Calibri Light"/>
          <w:bCs/>
        </w:rPr>
        <w:t xml:space="preserve"> </w:t>
      </w:r>
      <w:r w:rsidR="009A04CE" w:rsidRPr="003D26BB">
        <w:rPr>
          <w:rFonts w:ascii="Calibri Light" w:hAnsi="Calibri Light" w:cs="Calibri Light"/>
          <w:bCs/>
        </w:rPr>
        <w:t>podpisaniem, protokół należy odczytać na głos w obecności kontrolowanego podmiotu. Dokumentacja</w:t>
      </w:r>
      <w:r w:rsidRPr="003D26BB">
        <w:rPr>
          <w:rFonts w:ascii="Calibri Light" w:hAnsi="Calibri Light" w:cs="Calibri Light"/>
          <w:bCs/>
        </w:rPr>
        <w:t xml:space="preserve"> </w:t>
      </w:r>
      <w:r w:rsidR="009A04CE" w:rsidRPr="003D26BB">
        <w:rPr>
          <w:rFonts w:ascii="Calibri Light" w:hAnsi="Calibri Light" w:cs="Calibri Light"/>
          <w:bCs/>
        </w:rPr>
        <w:t>fotograficzna stwierdzonych nieprawidłowości stanowi załącznik do spisanego protokołu. Jeden</w:t>
      </w:r>
      <w:r w:rsidRPr="003D26BB">
        <w:rPr>
          <w:rFonts w:ascii="Calibri Light" w:hAnsi="Calibri Light" w:cs="Calibri Light"/>
          <w:bCs/>
        </w:rPr>
        <w:t xml:space="preserve"> </w:t>
      </w:r>
      <w:r w:rsidR="009A04CE" w:rsidRPr="003D26BB">
        <w:rPr>
          <w:rFonts w:ascii="Calibri Light" w:hAnsi="Calibri Light" w:cs="Calibri Light"/>
          <w:bCs/>
        </w:rPr>
        <w:t>egzemplarz protokołu doręcza się kontrolowanemu.</w:t>
      </w:r>
    </w:p>
    <w:p w14:paraId="22F5D2A3" w14:textId="149AC33C" w:rsidR="003D26BB" w:rsidRDefault="000C24D8" w:rsidP="003D26BB">
      <w:pPr>
        <w:pStyle w:val="Akapitzlist"/>
        <w:numPr>
          <w:ilvl w:val="0"/>
          <w:numId w:val="13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3D26BB">
        <w:rPr>
          <w:rFonts w:ascii="Calibri Light" w:hAnsi="Calibri Light" w:cs="Calibri Light"/>
          <w:bCs/>
        </w:rPr>
        <w:t>W</w:t>
      </w:r>
      <w:r w:rsidR="009A04CE" w:rsidRPr="003D26BB">
        <w:rPr>
          <w:rFonts w:ascii="Calibri Light" w:hAnsi="Calibri Light" w:cs="Calibri Light"/>
          <w:bCs/>
        </w:rPr>
        <w:t xml:space="preserve"> przypadku stwierdzenia nieprawidłowości, zamieszcza się je w protokole. W protokole</w:t>
      </w:r>
      <w:r w:rsidRPr="003D26BB">
        <w:rPr>
          <w:rFonts w:ascii="Calibri Light" w:hAnsi="Calibri Light" w:cs="Calibri Light"/>
          <w:bCs/>
        </w:rPr>
        <w:t xml:space="preserve"> </w:t>
      </w:r>
      <w:r w:rsidR="009A04CE" w:rsidRPr="003D26BB">
        <w:rPr>
          <w:rFonts w:ascii="Calibri Light" w:hAnsi="Calibri Light" w:cs="Calibri Light"/>
          <w:bCs/>
        </w:rPr>
        <w:t>zamieszcza się również uwagi i zastrzeżenia oraz zalecenia pokontrolne (np. pouczenie</w:t>
      </w:r>
      <w:r w:rsidR="0030717C" w:rsidRPr="003D26BB">
        <w:rPr>
          <w:rFonts w:ascii="Calibri Light" w:hAnsi="Calibri Light" w:cs="Calibri Light"/>
          <w:bCs/>
        </w:rPr>
        <w:t xml:space="preserve">                        </w:t>
      </w:r>
      <w:r w:rsidRPr="003D26BB">
        <w:rPr>
          <w:rFonts w:ascii="Calibri Light" w:hAnsi="Calibri Light" w:cs="Calibri Light"/>
          <w:bCs/>
        </w:rPr>
        <w:t xml:space="preserve"> </w:t>
      </w:r>
      <w:r w:rsidR="009A04CE" w:rsidRPr="003D26BB">
        <w:rPr>
          <w:rFonts w:ascii="Calibri Light" w:hAnsi="Calibri Light" w:cs="Calibri Light"/>
          <w:bCs/>
        </w:rPr>
        <w:t>o niezwłocznym zastosowa</w:t>
      </w:r>
      <w:r w:rsidR="009F4E67" w:rsidRPr="003D26BB">
        <w:rPr>
          <w:rFonts w:ascii="Calibri Light" w:hAnsi="Calibri Light" w:cs="Calibri Light"/>
          <w:bCs/>
        </w:rPr>
        <w:t>niu się do obowiązku segregacji</w:t>
      </w:r>
      <w:r w:rsidR="009A04CE" w:rsidRPr="003D26BB">
        <w:rPr>
          <w:rFonts w:ascii="Calibri Light" w:hAnsi="Calibri Light" w:cs="Calibri Light"/>
          <w:bCs/>
        </w:rPr>
        <w:t>) oraz wyznacza termi</w:t>
      </w:r>
      <w:r w:rsidR="00D65120">
        <w:rPr>
          <w:rFonts w:ascii="Calibri Light" w:hAnsi="Calibri Light" w:cs="Calibri Light"/>
          <w:bCs/>
        </w:rPr>
        <w:t xml:space="preserve">n </w:t>
      </w:r>
      <w:r w:rsidR="009A04CE" w:rsidRPr="003D26BB">
        <w:rPr>
          <w:rFonts w:ascii="Calibri Light" w:hAnsi="Calibri Light" w:cs="Calibri Light"/>
          <w:bCs/>
        </w:rPr>
        <w:t>na powiadomienie</w:t>
      </w:r>
      <w:r w:rsidRPr="003D26BB">
        <w:rPr>
          <w:rFonts w:ascii="Calibri Light" w:hAnsi="Calibri Light" w:cs="Calibri Light"/>
          <w:bCs/>
        </w:rPr>
        <w:t xml:space="preserve"> organu </w:t>
      </w:r>
      <w:r w:rsidR="009A04CE" w:rsidRPr="003D26BB">
        <w:rPr>
          <w:rFonts w:ascii="Calibri Light" w:hAnsi="Calibri Light" w:cs="Calibri Light"/>
          <w:bCs/>
        </w:rPr>
        <w:t>o sposobie wykonania zaleceń</w:t>
      </w:r>
    </w:p>
    <w:p w14:paraId="458091E9" w14:textId="2289E848" w:rsidR="003D26BB" w:rsidRDefault="000C24D8" w:rsidP="003D26BB">
      <w:pPr>
        <w:pStyle w:val="Akapitzlist"/>
        <w:numPr>
          <w:ilvl w:val="0"/>
          <w:numId w:val="13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3D26BB">
        <w:rPr>
          <w:rFonts w:ascii="Calibri Light" w:hAnsi="Calibri Light" w:cs="Calibri Light"/>
          <w:bCs/>
        </w:rPr>
        <w:t>W</w:t>
      </w:r>
      <w:r w:rsidR="009A04CE" w:rsidRPr="003D26BB">
        <w:rPr>
          <w:rFonts w:ascii="Calibri Light" w:hAnsi="Calibri Light" w:cs="Calibri Light"/>
          <w:bCs/>
        </w:rPr>
        <w:t xml:space="preserve"> razie odmowy podpisania protokołu przez kierownika kontrolowanego podmiotu</w:t>
      </w:r>
      <w:r w:rsidR="000C17FF">
        <w:rPr>
          <w:rFonts w:ascii="Calibri Light" w:hAnsi="Calibri Light" w:cs="Calibri Light"/>
          <w:bCs/>
        </w:rPr>
        <w:t xml:space="preserve"> </w:t>
      </w:r>
      <w:r w:rsidR="009A04CE" w:rsidRPr="003D26BB">
        <w:rPr>
          <w:rFonts w:ascii="Calibri Light" w:hAnsi="Calibri Light" w:cs="Calibri Light"/>
          <w:bCs/>
        </w:rPr>
        <w:t>lub</w:t>
      </w:r>
      <w:r w:rsidR="00C0130B" w:rsidRPr="003D26BB">
        <w:rPr>
          <w:rFonts w:ascii="Calibri Light" w:hAnsi="Calibri Light" w:cs="Calibri Light"/>
          <w:bCs/>
        </w:rPr>
        <w:t xml:space="preserve"> </w:t>
      </w:r>
      <w:r w:rsidR="009A04CE" w:rsidRPr="003D26BB">
        <w:rPr>
          <w:rFonts w:ascii="Calibri Light" w:hAnsi="Calibri Light" w:cs="Calibri Light"/>
          <w:bCs/>
        </w:rPr>
        <w:t>kontrolowaną osobę fizyczną, zgodnie z art. 380 ust. 3 ustawy Prawo ochrony środowiska,</w:t>
      </w:r>
      <w:r w:rsidR="00C0130B" w:rsidRPr="003D26BB">
        <w:rPr>
          <w:rFonts w:ascii="Calibri Light" w:hAnsi="Calibri Light" w:cs="Calibri Light"/>
          <w:bCs/>
        </w:rPr>
        <w:t xml:space="preserve"> </w:t>
      </w:r>
      <w:r w:rsidR="009A04CE" w:rsidRPr="003D26BB">
        <w:rPr>
          <w:rFonts w:ascii="Calibri Light" w:hAnsi="Calibri Light" w:cs="Calibri Light"/>
          <w:bCs/>
        </w:rPr>
        <w:t xml:space="preserve">kontrolujący umieszcza o tym wzmiankę w protokole, a odmawiający podpisu może, w terminie </w:t>
      </w:r>
      <w:r w:rsidR="00C43C6B">
        <w:rPr>
          <w:rFonts w:ascii="Calibri Light" w:hAnsi="Calibri Light" w:cs="Calibri Light"/>
          <w:bCs/>
        </w:rPr>
        <w:br/>
      </w:r>
      <w:r w:rsidR="00AF1582">
        <w:rPr>
          <w:rFonts w:ascii="Calibri Light" w:hAnsi="Calibri Light" w:cs="Calibri Light"/>
          <w:bCs/>
        </w:rPr>
        <w:t xml:space="preserve"> </w:t>
      </w:r>
      <w:r w:rsidR="009A04CE" w:rsidRPr="003D26BB">
        <w:rPr>
          <w:rFonts w:ascii="Calibri Light" w:hAnsi="Calibri Light" w:cs="Calibri Light"/>
          <w:bCs/>
        </w:rPr>
        <w:t>7 dni,</w:t>
      </w:r>
      <w:r w:rsidR="00C0130B" w:rsidRPr="003D26BB">
        <w:rPr>
          <w:rFonts w:ascii="Calibri Light" w:hAnsi="Calibri Light" w:cs="Calibri Light"/>
          <w:bCs/>
        </w:rPr>
        <w:t xml:space="preserve"> </w:t>
      </w:r>
      <w:r w:rsidR="009A04CE" w:rsidRPr="003D26BB">
        <w:rPr>
          <w:rFonts w:ascii="Calibri Light" w:hAnsi="Calibri Light" w:cs="Calibri Light"/>
          <w:bCs/>
        </w:rPr>
        <w:t>przedstawić swoje stanowisko na piśmie (termin 7 dni liczy się od daty zgłoszenia odmowy</w:t>
      </w:r>
      <w:r w:rsidR="00C0130B" w:rsidRPr="003D26BB">
        <w:rPr>
          <w:rFonts w:ascii="Calibri Light" w:hAnsi="Calibri Light" w:cs="Calibri Light"/>
          <w:bCs/>
        </w:rPr>
        <w:t xml:space="preserve"> </w:t>
      </w:r>
      <w:r w:rsidR="009A04CE" w:rsidRPr="003D26BB">
        <w:rPr>
          <w:rFonts w:ascii="Calibri Light" w:hAnsi="Calibri Light" w:cs="Calibri Light"/>
          <w:bCs/>
        </w:rPr>
        <w:t>podpisania protokołu).</w:t>
      </w:r>
    </w:p>
    <w:p w14:paraId="503EAA32" w14:textId="4FF357EA" w:rsidR="00B157DF" w:rsidRPr="003D26BB" w:rsidRDefault="00C0130B" w:rsidP="003D26BB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3D26BB">
        <w:rPr>
          <w:rFonts w:ascii="Calibri Light" w:hAnsi="Calibri Light" w:cs="Calibri Light"/>
          <w:bCs/>
        </w:rPr>
        <w:t>P</w:t>
      </w:r>
      <w:r w:rsidR="009A04CE" w:rsidRPr="003D26BB">
        <w:rPr>
          <w:rFonts w:ascii="Calibri Light" w:hAnsi="Calibri Light" w:cs="Calibri Light"/>
          <w:bCs/>
        </w:rPr>
        <w:t>o zakończeniu czynności kontrolnych (w tym samym dniu lub w ostatnim dniu kontroli, jeżeli</w:t>
      </w:r>
      <w:r w:rsidRPr="003D26BB">
        <w:rPr>
          <w:rFonts w:ascii="Calibri Light" w:hAnsi="Calibri Light" w:cs="Calibri Light"/>
          <w:bCs/>
        </w:rPr>
        <w:t xml:space="preserve"> </w:t>
      </w:r>
      <w:r w:rsidR="009A04CE" w:rsidRPr="003D26BB">
        <w:rPr>
          <w:rFonts w:ascii="Calibri Light" w:hAnsi="Calibri Light" w:cs="Calibri Light"/>
          <w:bCs/>
        </w:rPr>
        <w:t>kontrola trwa dłużej niż jeden dzień) należy uzupełnić pozostałe informacje w książce kontroli</w:t>
      </w:r>
      <w:r w:rsidRPr="003D26BB">
        <w:rPr>
          <w:rFonts w:ascii="Calibri Light" w:hAnsi="Calibri Light" w:cs="Calibri Light"/>
          <w:bCs/>
        </w:rPr>
        <w:t xml:space="preserve"> </w:t>
      </w:r>
      <w:r w:rsidR="009A04CE" w:rsidRPr="003D26BB">
        <w:rPr>
          <w:rFonts w:ascii="Calibri Light" w:hAnsi="Calibri Light" w:cs="Calibri Light"/>
          <w:bCs/>
        </w:rPr>
        <w:t>przedsiębiorcy.</w:t>
      </w:r>
    </w:p>
    <w:p w14:paraId="110E2BD9" w14:textId="747DE0CA" w:rsidR="00C0130B" w:rsidRPr="003D26BB" w:rsidRDefault="009A04CE" w:rsidP="003D26BB">
      <w:pPr>
        <w:pStyle w:val="Akapitzlist"/>
        <w:numPr>
          <w:ilvl w:val="0"/>
          <w:numId w:val="1"/>
        </w:numPr>
        <w:spacing w:after="100" w:line="276" w:lineRule="auto"/>
        <w:ind w:left="357" w:hanging="357"/>
        <w:contextualSpacing w:val="0"/>
        <w:jc w:val="both"/>
        <w:rPr>
          <w:rFonts w:ascii="Calibri Light" w:hAnsi="Calibri Light" w:cs="Calibri Light"/>
          <w:b/>
          <w:bCs/>
        </w:rPr>
      </w:pPr>
      <w:r w:rsidRPr="001842CE">
        <w:rPr>
          <w:rFonts w:ascii="Calibri Light" w:hAnsi="Calibri Light" w:cs="Calibri Light"/>
          <w:b/>
          <w:bCs/>
        </w:rPr>
        <w:t>KONTROLA POMIOTÓW ODBIERAJĄCYCH ODPADY KOMUNALNE</w:t>
      </w:r>
    </w:p>
    <w:p w14:paraId="67B4EA30" w14:textId="77777777" w:rsidR="009A04CE" w:rsidRPr="001842CE" w:rsidRDefault="009A04CE" w:rsidP="00D54A70">
      <w:pPr>
        <w:pStyle w:val="Akapitzlist"/>
        <w:numPr>
          <w:ilvl w:val="0"/>
          <w:numId w:val="15"/>
        </w:numPr>
        <w:spacing w:after="0" w:line="276" w:lineRule="auto"/>
        <w:ind w:left="357" w:hanging="357"/>
        <w:contextualSpacing w:val="0"/>
        <w:jc w:val="both"/>
        <w:rPr>
          <w:rFonts w:ascii="Calibri Light" w:hAnsi="Calibri Light" w:cs="Calibri Light"/>
          <w:b/>
          <w:bCs/>
          <w:u w:val="single"/>
        </w:rPr>
      </w:pPr>
      <w:r w:rsidRPr="001842CE">
        <w:rPr>
          <w:rFonts w:ascii="Calibri Light" w:hAnsi="Calibri Light" w:cs="Calibri Light"/>
          <w:b/>
          <w:bCs/>
          <w:u w:val="single"/>
        </w:rPr>
        <w:t>Przed przystąpieniem do kontroli, pracownik Urzędu:</w:t>
      </w:r>
    </w:p>
    <w:p w14:paraId="228922C8" w14:textId="4F7187F1" w:rsidR="009A04CE" w:rsidRPr="001842CE" w:rsidRDefault="009A04CE" w:rsidP="003D26BB">
      <w:pPr>
        <w:pStyle w:val="Akapitzlist"/>
        <w:numPr>
          <w:ilvl w:val="0"/>
          <w:numId w:val="14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sprawdza czy dany przedsiębiorca odbierający odpady komunalne od właścicieli nieruchomości</w:t>
      </w:r>
      <w:r w:rsidR="00DB3458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 xml:space="preserve">uzyskał wpis do rejestru działalności regulowanej prowadzonego przez </w:t>
      </w:r>
      <w:r w:rsidR="00255D76" w:rsidRPr="001842CE">
        <w:rPr>
          <w:rFonts w:ascii="Calibri Light" w:hAnsi="Calibri Light" w:cs="Calibri Light"/>
          <w:bCs/>
        </w:rPr>
        <w:t xml:space="preserve">Wójta Gminy </w:t>
      </w:r>
      <w:r w:rsidR="002F0698">
        <w:rPr>
          <w:rFonts w:ascii="Calibri Light" w:hAnsi="Calibri Light" w:cs="Calibri Light"/>
          <w:bCs/>
        </w:rPr>
        <w:t>Pacyna</w:t>
      </w:r>
      <w:r w:rsidRPr="001842CE">
        <w:rPr>
          <w:rFonts w:ascii="Calibri Light" w:hAnsi="Calibri Light" w:cs="Calibri Light"/>
          <w:bCs/>
        </w:rPr>
        <w:t>,</w:t>
      </w:r>
    </w:p>
    <w:p w14:paraId="0208295A" w14:textId="77777777" w:rsidR="00255D76" w:rsidRPr="001842CE" w:rsidRDefault="009A04CE" w:rsidP="003D26BB">
      <w:pPr>
        <w:pStyle w:val="Akapitzlist"/>
        <w:numPr>
          <w:ilvl w:val="0"/>
          <w:numId w:val="14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 xml:space="preserve">sprawdza czy do wniosku o wpis do rejestru podmiotów odbierających odpady komunalne </w:t>
      </w:r>
      <w:r w:rsidR="0030717C" w:rsidRPr="001842CE">
        <w:rPr>
          <w:rFonts w:ascii="Calibri Light" w:hAnsi="Calibri Light" w:cs="Calibri Light"/>
          <w:bCs/>
        </w:rPr>
        <w:t xml:space="preserve">                 </w:t>
      </w:r>
      <w:r w:rsidRPr="001842CE">
        <w:rPr>
          <w:rFonts w:ascii="Calibri Light" w:hAnsi="Calibri Light" w:cs="Calibri Light"/>
          <w:bCs/>
        </w:rPr>
        <w:t>od</w:t>
      </w:r>
      <w:r w:rsidR="00255D76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 xml:space="preserve">właścicieli nieruchomości dołączono oświadczenie o spełnieniu warunków wymaganych </w:t>
      </w:r>
      <w:r w:rsidR="0030717C" w:rsidRPr="001842CE">
        <w:rPr>
          <w:rFonts w:ascii="Calibri Light" w:hAnsi="Calibri Light" w:cs="Calibri Light"/>
          <w:bCs/>
        </w:rPr>
        <w:t xml:space="preserve">               </w:t>
      </w:r>
      <w:r w:rsidRPr="001842CE">
        <w:rPr>
          <w:rFonts w:ascii="Calibri Light" w:hAnsi="Calibri Light" w:cs="Calibri Light"/>
          <w:bCs/>
        </w:rPr>
        <w:t>do</w:t>
      </w:r>
      <w:r w:rsidR="00255D76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wykonywania działalności w zakresie odbierania odpadów komunalnych od właścicieli</w:t>
      </w:r>
      <w:r w:rsidR="00255D76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nieruchomości,</w:t>
      </w:r>
    </w:p>
    <w:p w14:paraId="0E271B3E" w14:textId="77777777" w:rsidR="009A04CE" w:rsidRPr="001842CE" w:rsidRDefault="009A04CE" w:rsidP="003D26BB">
      <w:pPr>
        <w:pStyle w:val="Akapitzlist"/>
        <w:numPr>
          <w:ilvl w:val="0"/>
          <w:numId w:val="14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przygotowuje upoważnienie do przeprowadzenia kontroli (jeden egzemplarz upoważnienia</w:t>
      </w:r>
      <w:r w:rsidR="00255D76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otrzymuje kontrolowany podmiot; upoważnienie sporządzane jest odrębnie do każdej kontroli, zgodnie</w:t>
      </w:r>
      <w:r w:rsidR="00255D76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 xml:space="preserve">z wytycznymi </w:t>
      </w:r>
      <w:r w:rsidR="002C1339" w:rsidRPr="001842CE">
        <w:rPr>
          <w:rFonts w:ascii="Calibri Light" w:hAnsi="Calibri Light" w:cs="Calibri Light"/>
          <w:bCs/>
        </w:rPr>
        <w:t xml:space="preserve">art. 49 ust. 7 ustawy z dnia 6 </w:t>
      </w:r>
      <w:r w:rsidR="004A50AE" w:rsidRPr="001842CE">
        <w:rPr>
          <w:rFonts w:ascii="Calibri Light" w:hAnsi="Calibri Light" w:cs="Calibri Light"/>
          <w:bCs/>
        </w:rPr>
        <w:t xml:space="preserve">marca </w:t>
      </w:r>
      <w:r w:rsidR="002C1339" w:rsidRPr="001842CE">
        <w:rPr>
          <w:rFonts w:ascii="Calibri Light" w:hAnsi="Calibri Light" w:cs="Calibri Light"/>
          <w:bCs/>
        </w:rPr>
        <w:t>2018r. Prawo przedsiębiorców</w:t>
      </w:r>
      <w:r w:rsidR="00E35A80" w:rsidRPr="001842CE">
        <w:rPr>
          <w:rFonts w:ascii="Calibri Light" w:hAnsi="Calibri Light" w:cs="Calibri Light"/>
          <w:bCs/>
        </w:rPr>
        <w:t xml:space="preserve">. Wzór upoważnienia stanowi Załącznik Nr </w:t>
      </w:r>
      <w:r w:rsidR="000F2DF4" w:rsidRPr="001842CE">
        <w:rPr>
          <w:rFonts w:ascii="Calibri Light" w:hAnsi="Calibri Light" w:cs="Calibri Light"/>
          <w:bCs/>
        </w:rPr>
        <w:t>5</w:t>
      </w:r>
      <w:r w:rsidR="00612842" w:rsidRPr="001842CE">
        <w:rPr>
          <w:rFonts w:ascii="Calibri Light" w:hAnsi="Calibri Light" w:cs="Calibri Light"/>
          <w:bCs/>
        </w:rPr>
        <w:t xml:space="preserve"> </w:t>
      </w:r>
      <w:r w:rsidR="00E35A80" w:rsidRPr="001842CE">
        <w:rPr>
          <w:rFonts w:ascii="Calibri Light" w:hAnsi="Calibri Light" w:cs="Calibri Light"/>
          <w:bCs/>
        </w:rPr>
        <w:t>do Zarządzenia.</w:t>
      </w:r>
    </w:p>
    <w:p w14:paraId="3EBDFA49" w14:textId="77777777" w:rsidR="003D26BB" w:rsidRDefault="009A04CE" w:rsidP="003D26BB">
      <w:pPr>
        <w:pStyle w:val="Akapitzlist"/>
        <w:numPr>
          <w:ilvl w:val="0"/>
          <w:numId w:val="14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lastRenderedPageBreak/>
        <w:t xml:space="preserve">zawiadamia podmiot, który zamierza kontrolować, zgodnie z </w:t>
      </w:r>
      <w:r w:rsidR="002C1339" w:rsidRPr="001842CE">
        <w:rPr>
          <w:rFonts w:ascii="Calibri Light" w:hAnsi="Calibri Light" w:cs="Calibri Light"/>
          <w:bCs/>
        </w:rPr>
        <w:t>art. 48 ust. 1 ustawy Prawo przedsiębiorców</w:t>
      </w:r>
      <w:r w:rsidRPr="001842CE">
        <w:rPr>
          <w:rFonts w:ascii="Calibri Light" w:hAnsi="Calibri Light" w:cs="Calibri Light"/>
          <w:bCs/>
        </w:rPr>
        <w:t>,</w:t>
      </w:r>
    </w:p>
    <w:p w14:paraId="47457110" w14:textId="1FA0CD47" w:rsidR="007F3029" w:rsidRPr="003D26BB" w:rsidRDefault="009A04CE" w:rsidP="003D26BB">
      <w:pPr>
        <w:pStyle w:val="Akapitzlist"/>
        <w:numPr>
          <w:ilvl w:val="0"/>
          <w:numId w:val="14"/>
        </w:numPr>
        <w:spacing w:after="10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3D26BB">
        <w:rPr>
          <w:rFonts w:ascii="Calibri Light" w:hAnsi="Calibri Light" w:cs="Calibri Light"/>
          <w:bCs/>
        </w:rPr>
        <w:t xml:space="preserve">wszczyna kontrolę nie wcześniej niż po upływie 7 dni i nie później niż przed upływem 30 dni </w:t>
      </w:r>
      <w:r w:rsidR="0030717C" w:rsidRPr="003D26BB">
        <w:rPr>
          <w:rFonts w:ascii="Calibri Light" w:hAnsi="Calibri Light" w:cs="Calibri Light"/>
          <w:bCs/>
        </w:rPr>
        <w:t xml:space="preserve">              </w:t>
      </w:r>
      <w:r w:rsidRPr="003D26BB">
        <w:rPr>
          <w:rFonts w:ascii="Calibri Light" w:hAnsi="Calibri Light" w:cs="Calibri Light"/>
          <w:bCs/>
        </w:rPr>
        <w:t>od</w:t>
      </w:r>
      <w:r w:rsidR="002C1339" w:rsidRPr="003D26BB">
        <w:rPr>
          <w:rFonts w:ascii="Calibri Light" w:hAnsi="Calibri Light" w:cs="Calibri Light"/>
          <w:bCs/>
        </w:rPr>
        <w:t xml:space="preserve"> </w:t>
      </w:r>
      <w:r w:rsidRPr="003D26BB">
        <w:rPr>
          <w:rFonts w:ascii="Calibri Light" w:hAnsi="Calibri Light" w:cs="Calibri Light"/>
          <w:bCs/>
        </w:rPr>
        <w:t>dnia doręczenia zawiadomienia o zamiarze wszczęcia kontroli, jeżeli kontrola nie zostanie wszczęta</w:t>
      </w:r>
      <w:r w:rsidR="002C1339" w:rsidRPr="003D26BB">
        <w:rPr>
          <w:rFonts w:ascii="Calibri Light" w:hAnsi="Calibri Light" w:cs="Calibri Light"/>
          <w:bCs/>
        </w:rPr>
        <w:t xml:space="preserve"> </w:t>
      </w:r>
      <w:r w:rsidRPr="003D26BB">
        <w:rPr>
          <w:rFonts w:ascii="Calibri Light" w:hAnsi="Calibri Light" w:cs="Calibri Light"/>
          <w:bCs/>
        </w:rPr>
        <w:t>w terminie 30 dni od dnia doręczenia zawiadomienia, wszczęcie kontroli wymaga ponownego</w:t>
      </w:r>
      <w:r w:rsidR="002C1339" w:rsidRPr="003D26BB">
        <w:rPr>
          <w:rFonts w:ascii="Calibri Light" w:hAnsi="Calibri Light" w:cs="Calibri Light"/>
          <w:bCs/>
        </w:rPr>
        <w:t xml:space="preserve"> </w:t>
      </w:r>
      <w:r w:rsidRPr="003D26BB">
        <w:rPr>
          <w:rFonts w:ascii="Calibri Light" w:hAnsi="Calibri Light" w:cs="Calibri Light"/>
          <w:bCs/>
        </w:rPr>
        <w:t xml:space="preserve">zawiadomienia </w:t>
      </w:r>
      <w:r w:rsidR="002C1339" w:rsidRPr="003D26BB">
        <w:rPr>
          <w:rFonts w:ascii="Calibri Light" w:hAnsi="Calibri Light" w:cs="Calibri Light"/>
          <w:bCs/>
        </w:rPr>
        <w:t>(art. 48 ust. 2 ustawy Prawo przedsiębiorców); na wniosek przedsiębiorcy kontrola może być wszczęta przed upływem 7 dni od dnia doręczenia zawiadomienia (art. 48 ust.</w:t>
      </w:r>
      <w:r w:rsidR="00AF1582">
        <w:rPr>
          <w:rFonts w:ascii="Calibri Light" w:hAnsi="Calibri Light" w:cs="Calibri Light"/>
          <w:bCs/>
        </w:rPr>
        <w:t xml:space="preserve"> </w:t>
      </w:r>
      <w:r w:rsidR="002C1339" w:rsidRPr="003D26BB">
        <w:rPr>
          <w:rFonts w:ascii="Calibri Light" w:hAnsi="Calibri Light" w:cs="Calibri Light"/>
          <w:bCs/>
        </w:rPr>
        <w:t xml:space="preserve">4 ustawy Prawo przedsiębiorców). </w:t>
      </w:r>
    </w:p>
    <w:p w14:paraId="3E01DD10" w14:textId="32E08037" w:rsidR="002C1339" w:rsidRPr="00D54A70" w:rsidRDefault="009A04CE" w:rsidP="00D54A70">
      <w:pPr>
        <w:pStyle w:val="Akapitzlist"/>
        <w:numPr>
          <w:ilvl w:val="0"/>
          <w:numId w:val="15"/>
        </w:numPr>
        <w:spacing w:after="0" w:line="276" w:lineRule="auto"/>
        <w:ind w:left="357" w:hanging="357"/>
        <w:contextualSpacing w:val="0"/>
        <w:jc w:val="both"/>
        <w:rPr>
          <w:rFonts w:ascii="Calibri Light" w:hAnsi="Calibri Light" w:cs="Calibri Light"/>
          <w:b/>
          <w:bCs/>
          <w:u w:val="single"/>
        </w:rPr>
      </w:pPr>
      <w:r w:rsidRPr="001842CE">
        <w:rPr>
          <w:rFonts w:ascii="Calibri Light" w:hAnsi="Calibri Light" w:cs="Calibri Light"/>
          <w:b/>
          <w:bCs/>
          <w:u w:val="single"/>
        </w:rPr>
        <w:t>Kontrola</w:t>
      </w:r>
    </w:p>
    <w:p w14:paraId="5F35CF0B" w14:textId="77777777" w:rsidR="003D26BB" w:rsidRDefault="009A04CE" w:rsidP="003D26BB">
      <w:pPr>
        <w:pStyle w:val="Akapitzlist"/>
        <w:numPr>
          <w:ilvl w:val="0"/>
          <w:numId w:val="16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W terminie planowanej kontroli, kontrolujący zgłaszają się w siedzibie kontrolowanego podmiotu</w:t>
      </w:r>
      <w:r w:rsidR="00445F77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(termin kontroli może obejmować kilka dni).</w:t>
      </w:r>
    </w:p>
    <w:p w14:paraId="0FE375CC" w14:textId="77777777" w:rsidR="003D26BB" w:rsidRDefault="009A04CE" w:rsidP="003D26BB">
      <w:pPr>
        <w:pStyle w:val="Akapitzlist"/>
        <w:numPr>
          <w:ilvl w:val="0"/>
          <w:numId w:val="16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3D26BB">
        <w:rPr>
          <w:rFonts w:ascii="Calibri Light" w:hAnsi="Calibri Light" w:cs="Calibri Light"/>
          <w:bCs/>
        </w:rPr>
        <w:t>Czynności kontrolnych dokonuje się w obecności kontrolowanego lub osoby przez niego</w:t>
      </w:r>
      <w:r w:rsidR="00445F77" w:rsidRPr="003D26BB">
        <w:rPr>
          <w:rFonts w:ascii="Calibri Light" w:hAnsi="Calibri Light" w:cs="Calibri Light"/>
          <w:bCs/>
        </w:rPr>
        <w:t xml:space="preserve"> </w:t>
      </w:r>
      <w:r w:rsidRPr="003D26BB">
        <w:rPr>
          <w:rFonts w:ascii="Calibri Light" w:hAnsi="Calibri Light" w:cs="Calibri Light"/>
          <w:bCs/>
        </w:rPr>
        <w:t>upoważnionej do reprezentowania go w trakcie kontroli, w szczególności w czasie jego nieobecności.</w:t>
      </w:r>
      <w:r w:rsidR="00445F77" w:rsidRPr="003D26BB">
        <w:rPr>
          <w:rFonts w:ascii="Calibri Light" w:hAnsi="Calibri Light" w:cs="Calibri Light"/>
          <w:bCs/>
        </w:rPr>
        <w:t xml:space="preserve"> Dokonuje się sprawdzenia, </w:t>
      </w:r>
      <w:r w:rsidRPr="003D26BB">
        <w:rPr>
          <w:rFonts w:ascii="Calibri Light" w:hAnsi="Calibri Light" w:cs="Calibri Light"/>
          <w:bCs/>
        </w:rPr>
        <w:t>czy osoba wyznaczona ze strony kontrolowanego podmiotu do</w:t>
      </w:r>
      <w:r w:rsidR="00445F77" w:rsidRPr="003D26BB">
        <w:rPr>
          <w:rFonts w:ascii="Calibri Light" w:hAnsi="Calibri Light" w:cs="Calibri Light"/>
          <w:bCs/>
        </w:rPr>
        <w:t xml:space="preserve"> </w:t>
      </w:r>
      <w:r w:rsidRPr="003D26BB">
        <w:rPr>
          <w:rFonts w:ascii="Calibri Light" w:hAnsi="Calibri Light" w:cs="Calibri Light"/>
          <w:bCs/>
        </w:rPr>
        <w:t>uczestnictwa w kontroli posiada stosowne upoważnienie.</w:t>
      </w:r>
    </w:p>
    <w:p w14:paraId="288CF202" w14:textId="77777777" w:rsidR="003D26BB" w:rsidRDefault="009A04CE" w:rsidP="003D26BB">
      <w:pPr>
        <w:pStyle w:val="Akapitzlist"/>
        <w:numPr>
          <w:ilvl w:val="0"/>
          <w:numId w:val="16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3D26BB">
        <w:rPr>
          <w:rFonts w:ascii="Calibri Light" w:hAnsi="Calibri Light" w:cs="Calibri Light"/>
          <w:bCs/>
        </w:rPr>
        <w:t>W siedzibie kontrolowanego dokonuje się wpisów w książce kontroli przedsiębiorcy, tj.: organ</w:t>
      </w:r>
      <w:r w:rsidR="00445F77" w:rsidRPr="003D26BB">
        <w:rPr>
          <w:rFonts w:ascii="Calibri Light" w:hAnsi="Calibri Light" w:cs="Calibri Light"/>
          <w:bCs/>
        </w:rPr>
        <w:t xml:space="preserve"> </w:t>
      </w:r>
      <w:r w:rsidRPr="003D26BB">
        <w:rPr>
          <w:rFonts w:ascii="Calibri Light" w:hAnsi="Calibri Light" w:cs="Calibri Light"/>
          <w:bCs/>
        </w:rPr>
        <w:t>kontroli, oznaczenie upoważnienia do kontroli, zakres przedmiotowy kontroli, daty podjęcia</w:t>
      </w:r>
      <w:r w:rsidR="00445F77" w:rsidRPr="003D26BB">
        <w:rPr>
          <w:rFonts w:ascii="Calibri Light" w:hAnsi="Calibri Light" w:cs="Calibri Light"/>
          <w:bCs/>
        </w:rPr>
        <w:t xml:space="preserve"> </w:t>
      </w:r>
      <w:r w:rsidR="0030717C" w:rsidRPr="003D26BB">
        <w:rPr>
          <w:rFonts w:ascii="Calibri Light" w:hAnsi="Calibri Light" w:cs="Calibri Light"/>
          <w:bCs/>
        </w:rPr>
        <w:t xml:space="preserve">                      </w:t>
      </w:r>
      <w:r w:rsidRPr="003D26BB">
        <w:rPr>
          <w:rFonts w:ascii="Calibri Light" w:hAnsi="Calibri Light" w:cs="Calibri Light"/>
          <w:bCs/>
        </w:rPr>
        <w:t>i zakończenia kontroli.</w:t>
      </w:r>
    </w:p>
    <w:p w14:paraId="304163CE" w14:textId="77777777" w:rsidR="003D26BB" w:rsidRDefault="009A04CE" w:rsidP="003D26BB">
      <w:pPr>
        <w:pStyle w:val="Akapitzlist"/>
        <w:numPr>
          <w:ilvl w:val="0"/>
          <w:numId w:val="16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3D26BB">
        <w:rPr>
          <w:rFonts w:ascii="Calibri Light" w:hAnsi="Calibri Light" w:cs="Calibri Light"/>
          <w:bCs/>
        </w:rPr>
        <w:t>Czynności kontrolnych dokonuje się na nieruchomościach objętych zakresem przedmiotowym</w:t>
      </w:r>
      <w:r w:rsidR="00445F77" w:rsidRPr="003D26BB">
        <w:rPr>
          <w:rFonts w:ascii="Calibri Light" w:hAnsi="Calibri Light" w:cs="Calibri Light"/>
          <w:bCs/>
        </w:rPr>
        <w:t xml:space="preserve"> </w:t>
      </w:r>
      <w:r w:rsidRPr="003D26BB">
        <w:rPr>
          <w:rFonts w:ascii="Calibri Light" w:hAnsi="Calibri Light" w:cs="Calibri Light"/>
          <w:bCs/>
        </w:rPr>
        <w:t>upoważnienia do kontroli.</w:t>
      </w:r>
    </w:p>
    <w:p w14:paraId="43902EA4" w14:textId="434D81FE" w:rsidR="003D26BB" w:rsidRDefault="009A04CE" w:rsidP="003D26BB">
      <w:pPr>
        <w:pStyle w:val="Akapitzlist"/>
        <w:numPr>
          <w:ilvl w:val="0"/>
          <w:numId w:val="16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3D26BB">
        <w:rPr>
          <w:rFonts w:ascii="Calibri Light" w:hAnsi="Calibri Light" w:cs="Calibri Light"/>
          <w:bCs/>
        </w:rPr>
        <w:t>Rozpoczynając kontrolę należy stronę, czyli kontrolowany podmiot prawny lub jego</w:t>
      </w:r>
      <w:r w:rsidR="00445F77" w:rsidRPr="003D26BB">
        <w:rPr>
          <w:rFonts w:ascii="Calibri Light" w:hAnsi="Calibri Light" w:cs="Calibri Light"/>
          <w:bCs/>
        </w:rPr>
        <w:t xml:space="preserve"> </w:t>
      </w:r>
      <w:r w:rsidRPr="003D26BB">
        <w:rPr>
          <w:rFonts w:ascii="Calibri Light" w:hAnsi="Calibri Light" w:cs="Calibri Light"/>
          <w:bCs/>
        </w:rPr>
        <w:t xml:space="preserve">upoważnionego przedstawiciela uprzedzić o odpowiedzialności karnej z art. 225 §1 ustawy </w:t>
      </w:r>
      <w:r w:rsidR="0030717C" w:rsidRPr="003D26BB">
        <w:rPr>
          <w:rFonts w:ascii="Calibri Light" w:hAnsi="Calibri Light" w:cs="Calibri Light"/>
          <w:bCs/>
        </w:rPr>
        <w:t xml:space="preserve">                    </w:t>
      </w:r>
      <w:r w:rsidRPr="003D26BB">
        <w:rPr>
          <w:rFonts w:ascii="Calibri Light" w:hAnsi="Calibri Light" w:cs="Calibri Light"/>
          <w:bCs/>
        </w:rPr>
        <w:t>z 6</w:t>
      </w:r>
      <w:r w:rsidR="00445F77" w:rsidRPr="003D26BB">
        <w:rPr>
          <w:rFonts w:ascii="Calibri Light" w:hAnsi="Calibri Light" w:cs="Calibri Light"/>
          <w:bCs/>
        </w:rPr>
        <w:t xml:space="preserve"> </w:t>
      </w:r>
      <w:r w:rsidRPr="003D26BB">
        <w:rPr>
          <w:rFonts w:ascii="Calibri Light" w:hAnsi="Calibri Light" w:cs="Calibri Light"/>
          <w:bCs/>
        </w:rPr>
        <w:t>czerwca 1997</w:t>
      </w:r>
      <w:r w:rsidR="00F25C3E">
        <w:rPr>
          <w:rFonts w:ascii="Calibri Light" w:hAnsi="Calibri Light" w:cs="Calibri Light"/>
          <w:bCs/>
        </w:rPr>
        <w:t xml:space="preserve"> </w:t>
      </w:r>
      <w:r w:rsidRPr="003D26BB">
        <w:rPr>
          <w:rFonts w:ascii="Calibri Light" w:hAnsi="Calibri Light" w:cs="Calibri Light"/>
          <w:bCs/>
        </w:rPr>
        <w:t>r. Kodeks karny i poinformować, w trybie art. 83 § 3 ustawy z dnia 14 czerwca 1960</w:t>
      </w:r>
      <w:r w:rsidR="007B72AD">
        <w:rPr>
          <w:rFonts w:ascii="Calibri Light" w:hAnsi="Calibri Light" w:cs="Calibri Light"/>
          <w:bCs/>
        </w:rPr>
        <w:t xml:space="preserve"> </w:t>
      </w:r>
      <w:r w:rsidRPr="003D26BB">
        <w:rPr>
          <w:rFonts w:ascii="Calibri Light" w:hAnsi="Calibri Light" w:cs="Calibri Light"/>
          <w:bCs/>
        </w:rPr>
        <w:t>r.</w:t>
      </w:r>
      <w:r w:rsidR="008E2818" w:rsidRPr="003D26BB">
        <w:rPr>
          <w:rFonts w:ascii="Calibri Light" w:hAnsi="Calibri Light" w:cs="Calibri Light"/>
          <w:bCs/>
        </w:rPr>
        <w:t xml:space="preserve"> </w:t>
      </w:r>
      <w:r w:rsidRPr="003D26BB">
        <w:rPr>
          <w:rFonts w:ascii="Calibri Light" w:hAnsi="Calibri Light" w:cs="Calibri Light"/>
          <w:bCs/>
        </w:rPr>
        <w:t>Kodeks postępowania administracyjnego (</w:t>
      </w:r>
      <w:r w:rsidR="008E2818" w:rsidRPr="003D26BB">
        <w:rPr>
          <w:rFonts w:ascii="Calibri Light" w:hAnsi="Calibri Light" w:cs="Calibri Light"/>
          <w:bCs/>
        </w:rPr>
        <w:t>Dz. U. z 202</w:t>
      </w:r>
      <w:r w:rsidR="00F25C3E">
        <w:rPr>
          <w:rFonts w:ascii="Calibri Light" w:hAnsi="Calibri Light" w:cs="Calibri Light"/>
          <w:bCs/>
        </w:rPr>
        <w:t xml:space="preserve">2 </w:t>
      </w:r>
      <w:r w:rsidR="008E2818" w:rsidRPr="003D26BB">
        <w:rPr>
          <w:rFonts w:ascii="Calibri Light" w:hAnsi="Calibri Light" w:cs="Calibri Light"/>
          <w:bCs/>
        </w:rPr>
        <w:t>r. poz. 2</w:t>
      </w:r>
      <w:r w:rsidR="00F25C3E">
        <w:rPr>
          <w:rFonts w:ascii="Calibri Light" w:hAnsi="Calibri Light" w:cs="Calibri Light"/>
          <w:bCs/>
        </w:rPr>
        <w:t>000</w:t>
      </w:r>
      <w:r w:rsidR="007F3029" w:rsidRPr="003D26BB">
        <w:rPr>
          <w:rFonts w:ascii="Calibri Light" w:hAnsi="Calibri Light" w:cs="Calibri Light"/>
          <w:bCs/>
        </w:rPr>
        <w:t xml:space="preserve">) </w:t>
      </w:r>
      <w:r w:rsidRPr="003D26BB">
        <w:rPr>
          <w:rFonts w:ascii="Calibri Light" w:hAnsi="Calibri Light" w:cs="Calibri Light"/>
          <w:bCs/>
        </w:rPr>
        <w:t>o prawie odmowy</w:t>
      </w:r>
      <w:r w:rsidR="00F25C3E">
        <w:rPr>
          <w:rFonts w:ascii="Calibri Light" w:hAnsi="Calibri Light" w:cs="Calibri Light"/>
          <w:bCs/>
        </w:rPr>
        <w:t xml:space="preserve"> </w:t>
      </w:r>
      <w:r w:rsidRPr="003D26BB">
        <w:rPr>
          <w:rFonts w:ascii="Calibri Light" w:hAnsi="Calibri Light" w:cs="Calibri Light"/>
          <w:bCs/>
        </w:rPr>
        <w:t xml:space="preserve">zeznań i odpowiedzi na pytania oraz odpowiedzialności za fałszywe zeznania. Zapis </w:t>
      </w:r>
      <w:r w:rsidR="007B72AD">
        <w:rPr>
          <w:rFonts w:ascii="Calibri Light" w:hAnsi="Calibri Light" w:cs="Calibri Light"/>
          <w:bCs/>
        </w:rPr>
        <w:br/>
      </w:r>
      <w:r w:rsidRPr="003D26BB">
        <w:rPr>
          <w:rFonts w:ascii="Calibri Light" w:hAnsi="Calibri Light" w:cs="Calibri Light"/>
          <w:bCs/>
        </w:rPr>
        <w:t>o dokonaniu</w:t>
      </w:r>
      <w:r w:rsidR="00DF3430" w:rsidRPr="003D26BB">
        <w:rPr>
          <w:rFonts w:ascii="Calibri Light" w:hAnsi="Calibri Light" w:cs="Calibri Light"/>
          <w:bCs/>
        </w:rPr>
        <w:t xml:space="preserve"> </w:t>
      </w:r>
      <w:r w:rsidRPr="003D26BB">
        <w:rPr>
          <w:rFonts w:ascii="Calibri Light" w:hAnsi="Calibri Light" w:cs="Calibri Light"/>
          <w:bCs/>
        </w:rPr>
        <w:t>takiego pouczenia należy umieścić w protokole pokontrolnym.</w:t>
      </w:r>
    </w:p>
    <w:p w14:paraId="20856860" w14:textId="77777777" w:rsidR="00E723BA" w:rsidRDefault="009A04CE" w:rsidP="00E723BA">
      <w:pPr>
        <w:pStyle w:val="Akapitzlist"/>
        <w:numPr>
          <w:ilvl w:val="0"/>
          <w:numId w:val="16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3D26BB">
        <w:rPr>
          <w:rFonts w:ascii="Calibri Light" w:hAnsi="Calibri Light" w:cs="Calibri Light"/>
          <w:bCs/>
        </w:rPr>
        <w:t>Podczas kontroli sprawdzeniu podlega spełnienie następujących wymagań określonych</w:t>
      </w:r>
      <w:r w:rsidR="00DF3430" w:rsidRPr="003D26BB">
        <w:rPr>
          <w:rFonts w:ascii="Calibri Light" w:hAnsi="Calibri Light" w:cs="Calibri Light"/>
          <w:bCs/>
        </w:rPr>
        <w:t xml:space="preserve"> </w:t>
      </w:r>
      <w:r w:rsidR="00A64FBE" w:rsidRPr="003D26BB">
        <w:rPr>
          <w:rFonts w:ascii="Calibri Light" w:hAnsi="Calibri Light" w:cs="Calibri Light"/>
          <w:bCs/>
        </w:rPr>
        <w:t xml:space="preserve">                         </w:t>
      </w:r>
      <w:r w:rsidRPr="003D26BB">
        <w:rPr>
          <w:rFonts w:ascii="Calibri Light" w:hAnsi="Calibri Light" w:cs="Calibri Light"/>
          <w:bCs/>
        </w:rPr>
        <w:t>w Rozporządzeniu Ministra Środowiska z dnia 11 stycznia 2013</w:t>
      </w:r>
      <w:r w:rsidR="001A4577">
        <w:rPr>
          <w:rFonts w:ascii="Calibri Light" w:hAnsi="Calibri Light" w:cs="Calibri Light"/>
          <w:bCs/>
        </w:rPr>
        <w:t xml:space="preserve"> </w:t>
      </w:r>
      <w:r w:rsidRPr="003D26BB">
        <w:rPr>
          <w:rFonts w:ascii="Calibri Light" w:hAnsi="Calibri Light" w:cs="Calibri Light"/>
          <w:bCs/>
        </w:rPr>
        <w:t>r. w sprawie szczegółowych</w:t>
      </w:r>
      <w:r w:rsidR="00DF3430" w:rsidRPr="003D26BB">
        <w:rPr>
          <w:rFonts w:ascii="Calibri Light" w:hAnsi="Calibri Light" w:cs="Calibri Light"/>
          <w:bCs/>
        </w:rPr>
        <w:t xml:space="preserve"> </w:t>
      </w:r>
      <w:r w:rsidRPr="003D26BB">
        <w:rPr>
          <w:rFonts w:ascii="Calibri Light" w:hAnsi="Calibri Light" w:cs="Calibri Light"/>
          <w:bCs/>
        </w:rPr>
        <w:t xml:space="preserve">wymagań w zakresie odbierania odpadów komunalnych od właścicieli nieruchomości </w:t>
      </w:r>
      <w:r w:rsidR="007B72AD">
        <w:rPr>
          <w:rFonts w:ascii="Calibri Light" w:hAnsi="Calibri Light" w:cs="Calibri Light"/>
          <w:bCs/>
        </w:rPr>
        <w:br/>
      </w:r>
      <w:r w:rsidRPr="003D26BB">
        <w:rPr>
          <w:rFonts w:ascii="Calibri Light" w:hAnsi="Calibri Light" w:cs="Calibri Light"/>
          <w:bCs/>
        </w:rPr>
        <w:t>(Dz. U.</w:t>
      </w:r>
      <w:r w:rsidR="005729C3" w:rsidRPr="003D26BB">
        <w:rPr>
          <w:rFonts w:ascii="Calibri Light" w:hAnsi="Calibri Light" w:cs="Calibri Light"/>
          <w:bCs/>
        </w:rPr>
        <w:t xml:space="preserve"> </w:t>
      </w:r>
      <w:r w:rsidR="00A64FBE" w:rsidRPr="003D26BB">
        <w:rPr>
          <w:rFonts w:ascii="Calibri Light" w:hAnsi="Calibri Light" w:cs="Calibri Light"/>
          <w:bCs/>
        </w:rPr>
        <w:t>z 2013</w:t>
      </w:r>
      <w:r w:rsidR="007B72AD">
        <w:rPr>
          <w:rFonts w:ascii="Calibri Light" w:hAnsi="Calibri Light" w:cs="Calibri Light"/>
          <w:bCs/>
        </w:rPr>
        <w:t xml:space="preserve"> </w:t>
      </w:r>
      <w:r w:rsidRPr="003D26BB">
        <w:rPr>
          <w:rFonts w:ascii="Calibri Light" w:hAnsi="Calibri Light" w:cs="Calibri Light"/>
          <w:bCs/>
        </w:rPr>
        <w:t>r. poz. 122).</w:t>
      </w:r>
    </w:p>
    <w:p w14:paraId="6EB7750F" w14:textId="1E93A09D" w:rsidR="009A04CE" w:rsidRPr="00E723BA" w:rsidRDefault="009A04CE" w:rsidP="00E723BA">
      <w:pPr>
        <w:pStyle w:val="Akapitzlist"/>
        <w:numPr>
          <w:ilvl w:val="0"/>
          <w:numId w:val="16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E723BA">
        <w:rPr>
          <w:rFonts w:ascii="Calibri Light" w:hAnsi="Calibri Light" w:cs="Calibri Light"/>
          <w:bCs/>
        </w:rPr>
        <w:t>W zakresie posiadania bazy magazynowo - transportowej:</w:t>
      </w:r>
    </w:p>
    <w:p w14:paraId="0F12AFCC" w14:textId="7636432B" w:rsidR="005729C3" w:rsidRPr="001842CE" w:rsidRDefault="009A04CE" w:rsidP="007B72AD">
      <w:pPr>
        <w:pStyle w:val="Akapitzlist"/>
        <w:numPr>
          <w:ilvl w:val="0"/>
          <w:numId w:val="17"/>
        </w:numPr>
        <w:spacing w:after="0" w:line="276" w:lineRule="auto"/>
        <w:ind w:left="714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 xml:space="preserve">czy baza magazynowo </w:t>
      </w:r>
      <w:r w:rsidR="00934753">
        <w:rPr>
          <w:rFonts w:ascii="Calibri Light" w:hAnsi="Calibri Light" w:cs="Calibri Light"/>
          <w:bCs/>
        </w:rPr>
        <w:t>-</w:t>
      </w:r>
      <w:r w:rsidRPr="001842CE">
        <w:rPr>
          <w:rFonts w:ascii="Calibri Light" w:hAnsi="Calibri Light" w:cs="Calibri Light"/>
          <w:bCs/>
        </w:rPr>
        <w:t xml:space="preserve"> transportowa znajduje się w gminie, z której terenu odbierane są</w:t>
      </w:r>
      <w:r w:rsidR="005729C3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odpady, lub w odległości nie większej niż 60 km od granicy gminy;</w:t>
      </w:r>
    </w:p>
    <w:p w14:paraId="5AEED596" w14:textId="77777777" w:rsidR="009A04CE" w:rsidRPr="001842CE" w:rsidRDefault="009A04CE" w:rsidP="007B72AD">
      <w:pPr>
        <w:pStyle w:val="Akapitzlist"/>
        <w:numPr>
          <w:ilvl w:val="0"/>
          <w:numId w:val="17"/>
        </w:numPr>
        <w:spacing w:after="40" w:line="276" w:lineRule="auto"/>
        <w:ind w:left="714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czy baza magazynowo - transportowa zlokalizowana jest na terenie, do którego przedsiębiorca</w:t>
      </w:r>
      <w:r w:rsidR="005729C3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posiada tytuł prawny.</w:t>
      </w:r>
    </w:p>
    <w:p w14:paraId="1784C957" w14:textId="77777777" w:rsidR="009A04CE" w:rsidRPr="00E723BA" w:rsidRDefault="009A04CE" w:rsidP="00E723BA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Calibri Light" w:hAnsi="Calibri Light" w:cs="Calibri Light"/>
          <w:bCs/>
        </w:rPr>
      </w:pPr>
      <w:r w:rsidRPr="00E723BA">
        <w:rPr>
          <w:rFonts w:ascii="Calibri Light" w:hAnsi="Calibri Light" w:cs="Calibri Light"/>
          <w:bCs/>
        </w:rPr>
        <w:t>W zakresie wyposażenia bazy magazynowo - transportowej:</w:t>
      </w:r>
    </w:p>
    <w:p w14:paraId="5C2CCD05" w14:textId="77777777" w:rsidR="009A04CE" w:rsidRPr="001842CE" w:rsidRDefault="009A04CE" w:rsidP="00FD526F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czy teren bazy magazynowo - transportowej jest zabezpieczony w sposób uniemożliwiający wstęp</w:t>
      </w:r>
      <w:r w:rsidR="005729C3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osobom nieupoważnionym;</w:t>
      </w:r>
    </w:p>
    <w:p w14:paraId="3DC21E6B" w14:textId="77777777" w:rsidR="005729C3" w:rsidRPr="001842CE" w:rsidRDefault="009A04CE" w:rsidP="00FD526F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czy miejsca przeznaczone do parkowania pojazdów są zabezpieczone przed emisją zanieczyszczeń</w:t>
      </w:r>
      <w:r w:rsidR="005729C3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do gruntu;</w:t>
      </w:r>
    </w:p>
    <w:p w14:paraId="5B15D466" w14:textId="77777777" w:rsidR="009A04CE" w:rsidRPr="001842CE" w:rsidRDefault="009A04CE" w:rsidP="00FD526F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czy miejsca magazynowania selektywnie zebranych odpadów komunalnych są zabezpieczone</w:t>
      </w:r>
      <w:r w:rsidR="00FE3750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przed emisją zanieczyszczeń do gruntu oraz zabezpie</w:t>
      </w:r>
      <w:r w:rsidR="00FE3750" w:rsidRPr="001842CE">
        <w:rPr>
          <w:rFonts w:ascii="Calibri Light" w:hAnsi="Calibri Light" w:cs="Calibri Light"/>
          <w:bCs/>
        </w:rPr>
        <w:t xml:space="preserve">czone przed działaniem czynników </w:t>
      </w:r>
      <w:r w:rsidRPr="001842CE">
        <w:rPr>
          <w:rFonts w:ascii="Calibri Light" w:hAnsi="Calibri Light" w:cs="Calibri Light"/>
          <w:bCs/>
        </w:rPr>
        <w:t>atmosferycznych;</w:t>
      </w:r>
    </w:p>
    <w:p w14:paraId="6F822B9D" w14:textId="481DACD0" w:rsidR="009A04CE" w:rsidRPr="001842CE" w:rsidRDefault="009A04CE" w:rsidP="00E917F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lastRenderedPageBreak/>
        <w:t>czy teren bazy magazynowo - transportowej jest wyposażony w urządzenia lub systemy</w:t>
      </w:r>
      <w:r w:rsidR="00FE3750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 xml:space="preserve">zapewniające zagospodarowanie wód opadowych i ścieków przemysłowych, pochodzących </w:t>
      </w:r>
      <w:r w:rsidR="00A64FBE" w:rsidRPr="001842CE">
        <w:rPr>
          <w:rFonts w:ascii="Calibri Light" w:hAnsi="Calibri Light" w:cs="Calibri Light"/>
          <w:bCs/>
        </w:rPr>
        <w:t xml:space="preserve">                </w:t>
      </w:r>
      <w:r w:rsidRPr="001842CE">
        <w:rPr>
          <w:rFonts w:ascii="Calibri Light" w:hAnsi="Calibri Light" w:cs="Calibri Light"/>
          <w:bCs/>
        </w:rPr>
        <w:t>z terenu</w:t>
      </w:r>
      <w:r w:rsidR="00FE3750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 xml:space="preserve">bazy zgodnie z wymaganiami określonymi przepisami ustawy z dnia </w:t>
      </w:r>
      <w:r w:rsidR="00FE3750" w:rsidRPr="001842CE">
        <w:rPr>
          <w:rFonts w:ascii="Calibri Light" w:hAnsi="Calibri Light" w:cs="Calibri Light"/>
          <w:bCs/>
        </w:rPr>
        <w:t>20</w:t>
      </w:r>
      <w:r w:rsidRPr="001842CE">
        <w:rPr>
          <w:rFonts w:ascii="Calibri Light" w:hAnsi="Calibri Light" w:cs="Calibri Light"/>
          <w:bCs/>
        </w:rPr>
        <w:t xml:space="preserve"> lipca 201</w:t>
      </w:r>
      <w:r w:rsidR="00FE3750" w:rsidRPr="001842CE">
        <w:rPr>
          <w:rFonts w:ascii="Calibri Light" w:hAnsi="Calibri Light" w:cs="Calibri Light"/>
          <w:bCs/>
        </w:rPr>
        <w:t>7</w:t>
      </w:r>
      <w:r w:rsidR="00711590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r. - Prawo wodne</w:t>
      </w:r>
      <w:r w:rsidR="00FE3750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 xml:space="preserve">(Dz. U. z </w:t>
      </w:r>
      <w:r w:rsidR="00FE3750" w:rsidRPr="001842CE">
        <w:rPr>
          <w:rFonts w:ascii="Calibri Light" w:hAnsi="Calibri Light" w:cs="Calibri Light"/>
          <w:bCs/>
        </w:rPr>
        <w:t>202</w:t>
      </w:r>
      <w:r w:rsidR="000304A2">
        <w:rPr>
          <w:rFonts w:ascii="Calibri Light" w:hAnsi="Calibri Light" w:cs="Calibri Light"/>
          <w:bCs/>
        </w:rPr>
        <w:t>2</w:t>
      </w:r>
      <w:r w:rsidR="00FE3750" w:rsidRPr="001842CE">
        <w:rPr>
          <w:rFonts w:ascii="Calibri Light" w:hAnsi="Calibri Light" w:cs="Calibri Light"/>
          <w:bCs/>
        </w:rPr>
        <w:t xml:space="preserve"> r. poz.</w:t>
      </w:r>
      <w:r w:rsidR="000304A2">
        <w:rPr>
          <w:rFonts w:ascii="Calibri Light" w:hAnsi="Calibri Light" w:cs="Calibri Light"/>
          <w:bCs/>
        </w:rPr>
        <w:t>2625</w:t>
      </w:r>
      <w:r w:rsidRPr="001842CE">
        <w:rPr>
          <w:rFonts w:ascii="Calibri Light" w:hAnsi="Calibri Light" w:cs="Calibri Light"/>
          <w:bCs/>
        </w:rPr>
        <w:t>);</w:t>
      </w:r>
    </w:p>
    <w:p w14:paraId="6FD008B7" w14:textId="1612E878" w:rsidR="009A04CE" w:rsidRPr="001842CE" w:rsidRDefault="009A04CE" w:rsidP="002F069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czy baza magazynowo - transportowa jest wyposażona w: miejsca przeznaczone</w:t>
      </w:r>
      <w:r w:rsidR="002F0698">
        <w:rPr>
          <w:rFonts w:ascii="Calibri Light" w:hAnsi="Calibri Light" w:cs="Calibri Light"/>
          <w:bCs/>
        </w:rPr>
        <w:tab/>
        <w:t xml:space="preserve"> </w:t>
      </w:r>
      <w:r w:rsidRPr="001842CE">
        <w:rPr>
          <w:rFonts w:ascii="Calibri Light" w:hAnsi="Calibri Light" w:cs="Calibri Light"/>
          <w:bCs/>
        </w:rPr>
        <w:t>d</w:t>
      </w:r>
      <w:r w:rsidR="002F0698">
        <w:rPr>
          <w:rFonts w:ascii="Calibri Light" w:hAnsi="Calibri Light" w:cs="Calibri Light"/>
          <w:bCs/>
        </w:rPr>
        <w:t xml:space="preserve">o </w:t>
      </w:r>
      <w:r w:rsidR="002F0698" w:rsidRPr="002F0698">
        <w:rPr>
          <w:rFonts w:ascii="Calibri Light" w:hAnsi="Calibri Light" w:cs="Calibri Light"/>
          <w:bCs/>
          <w:sz w:val="20"/>
          <w:szCs w:val="20"/>
        </w:rPr>
        <w:t>parkowania</w:t>
      </w:r>
      <w:r w:rsidR="002F0698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pojazdów, pomieszczenie socjalne dla pracowników odpowiadające liczbie zatrudnionych osób,</w:t>
      </w:r>
      <w:r w:rsidR="00D075BA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miejsca do magazynowania selektywnie zebranych odpadów z grupy odpadów komunalnych,</w:t>
      </w:r>
      <w:r w:rsidR="00D075BA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legalizowaną samochodową wagę najazdową - w przypadku gdy na terenie bazy następuje</w:t>
      </w:r>
      <w:r w:rsidR="00D075BA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magazynowanie odpadów;</w:t>
      </w:r>
    </w:p>
    <w:p w14:paraId="1AEB36DD" w14:textId="77777777" w:rsidR="009A04CE" w:rsidRPr="001842CE" w:rsidRDefault="009A04CE" w:rsidP="007B72AD">
      <w:pPr>
        <w:pStyle w:val="Akapitzlist"/>
        <w:numPr>
          <w:ilvl w:val="0"/>
          <w:numId w:val="18"/>
        </w:numPr>
        <w:spacing w:after="40" w:line="276" w:lineRule="auto"/>
        <w:ind w:left="714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 xml:space="preserve">czy na terenie bazy magazynowo - transportowej znajduje się: punkt bieżącej konserwacji </w:t>
      </w:r>
      <w:r w:rsidR="00A64FBE" w:rsidRPr="001842CE">
        <w:rPr>
          <w:rFonts w:ascii="Calibri Light" w:hAnsi="Calibri Light" w:cs="Calibri Light"/>
          <w:bCs/>
        </w:rPr>
        <w:t xml:space="preserve">                         </w:t>
      </w:r>
      <w:r w:rsidRPr="001842CE">
        <w:rPr>
          <w:rFonts w:ascii="Calibri Light" w:hAnsi="Calibri Light" w:cs="Calibri Light"/>
          <w:bCs/>
        </w:rPr>
        <w:t>i napraw</w:t>
      </w:r>
      <w:r w:rsidR="00D075BA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 xml:space="preserve">pojazdów, miejsce do mycia i dezynfekcji pojazdów o ile czynności te nie </w:t>
      </w:r>
      <w:r w:rsidR="00A64FBE" w:rsidRPr="001842CE">
        <w:rPr>
          <w:rFonts w:ascii="Calibri Light" w:hAnsi="Calibri Light" w:cs="Calibri Light"/>
          <w:bCs/>
        </w:rPr>
        <w:t xml:space="preserve">                                     </w:t>
      </w:r>
      <w:r w:rsidRPr="001842CE">
        <w:rPr>
          <w:rFonts w:ascii="Calibri Light" w:hAnsi="Calibri Light" w:cs="Calibri Light"/>
          <w:bCs/>
        </w:rPr>
        <w:t>są wykonywane przez</w:t>
      </w:r>
      <w:r w:rsidR="00D075BA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 xml:space="preserve">uprawnione podmioty zewnętrzne poza terenem bazy magazynowo </w:t>
      </w:r>
      <w:r w:rsidR="00A64FBE" w:rsidRPr="001842CE">
        <w:rPr>
          <w:rFonts w:ascii="Calibri Light" w:hAnsi="Calibri Light" w:cs="Calibri Light"/>
          <w:bCs/>
        </w:rPr>
        <w:t>–</w:t>
      </w:r>
      <w:r w:rsidRPr="001842CE">
        <w:rPr>
          <w:rFonts w:ascii="Calibri Light" w:hAnsi="Calibri Light" w:cs="Calibri Light"/>
          <w:bCs/>
        </w:rPr>
        <w:t xml:space="preserve"> transportowej.</w:t>
      </w:r>
    </w:p>
    <w:p w14:paraId="4CA482CB" w14:textId="77777777" w:rsidR="009A04CE" w:rsidRPr="00E723BA" w:rsidRDefault="009A04CE" w:rsidP="00E723BA">
      <w:pPr>
        <w:pStyle w:val="Akapitzlist"/>
        <w:numPr>
          <w:ilvl w:val="0"/>
          <w:numId w:val="29"/>
        </w:numPr>
        <w:spacing w:after="0" w:line="276" w:lineRule="auto"/>
        <w:ind w:left="357" w:hanging="357"/>
        <w:jc w:val="both"/>
        <w:rPr>
          <w:rFonts w:ascii="Calibri Light" w:hAnsi="Calibri Light" w:cs="Calibri Light"/>
          <w:bCs/>
        </w:rPr>
      </w:pPr>
      <w:r w:rsidRPr="00E723BA">
        <w:rPr>
          <w:rFonts w:ascii="Calibri Light" w:hAnsi="Calibri Light" w:cs="Calibri Light"/>
          <w:bCs/>
        </w:rPr>
        <w:t>W zakresie posiadania wyposażenia umożliwiającego odbieranie odpadów komunalnych od</w:t>
      </w:r>
      <w:r w:rsidR="00D075BA" w:rsidRPr="00E723BA">
        <w:rPr>
          <w:rFonts w:ascii="Calibri Light" w:hAnsi="Calibri Light" w:cs="Calibri Light"/>
          <w:bCs/>
        </w:rPr>
        <w:t xml:space="preserve"> </w:t>
      </w:r>
      <w:r w:rsidRPr="00E723BA">
        <w:rPr>
          <w:rFonts w:ascii="Calibri Light" w:hAnsi="Calibri Light" w:cs="Calibri Light"/>
          <w:bCs/>
        </w:rPr>
        <w:t>właścicieli nieruchomości oraz jego odpowiedniego stanu technicznego:</w:t>
      </w:r>
    </w:p>
    <w:p w14:paraId="04CD5436" w14:textId="472B6739" w:rsidR="009A04CE" w:rsidRPr="00BF199B" w:rsidRDefault="009A04CE" w:rsidP="00BF199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czy podmiot odbierający odpady komunalne od właścicieli nieruchomości posiada co najmniej</w:t>
      </w:r>
      <w:r w:rsidR="00D075BA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 xml:space="preserve">dwa pojazdy przystosowane do odbierania zmieszanych odpadów komunalnych </w:t>
      </w:r>
      <w:r w:rsidR="00A64FBE" w:rsidRPr="001842CE">
        <w:rPr>
          <w:rFonts w:ascii="Calibri Light" w:hAnsi="Calibri Light" w:cs="Calibri Light"/>
          <w:bCs/>
        </w:rPr>
        <w:t xml:space="preserve">                                  </w:t>
      </w:r>
      <w:r w:rsidRPr="001842CE">
        <w:rPr>
          <w:rFonts w:ascii="Calibri Light" w:hAnsi="Calibri Light" w:cs="Calibri Light"/>
          <w:bCs/>
        </w:rPr>
        <w:t>oraz co najmniej dwa</w:t>
      </w:r>
      <w:r w:rsidR="00D075BA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pojazdy przystosowane do odbierania selektywnie zebranych odpadów komunalnych, a także co</w:t>
      </w:r>
      <w:r w:rsidR="00D075BA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najmniej jeden pojazd do odbierania odpadów bez funkcji kompaktującej;</w:t>
      </w:r>
    </w:p>
    <w:p w14:paraId="542455E9" w14:textId="77777777" w:rsidR="009A04CE" w:rsidRPr="001842CE" w:rsidRDefault="009A04CE" w:rsidP="00FD526F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czy pojazdy są trwale i czytelnie oznakowane, w widocznym miejscu, nazwą firmy oraz danymi</w:t>
      </w:r>
      <w:r w:rsidR="00D075BA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adresowymi i numerem telefonu podmiotu odbierającego odpady komunalne od właścicieli</w:t>
      </w:r>
      <w:r w:rsidR="00D075BA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nieruchomości;</w:t>
      </w:r>
    </w:p>
    <w:p w14:paraId="1100B1A0" w14:textId="77777777" w:rsidR="009A04CE" w:rsidRPr="001842CE" w:rsidRDefault="009A04CE" w:rsidP="007B72AD">
      <w:pPr>
        <w:pStyle w:val="Akapitzlist"/>
        <w:numPr>
          <w:ilvl w:val="0"/>
          <w:numId w:val="19"/>
        </w:numPr>
        <w:spacing w:after="40" w:line="276" w:lineRule="auto"/>
        <w:ind w:left="714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 xml:space="preserve">czy na terenie bazy magazynowo </w:t>
      </w:r>
      <w:r w:rsidR="00D075BA" w:rsidRPr="001842CE">
        <w:rPr>
          <w:rFonts w:ascii="Calibri Light" w:hAnsi="Calibri Light" w:cs="Calibri Light"/>
          <w:bCs/>
        </w:rPr>
        <w:t>–</w:t>
      </w:r>
      <w:r w:rsidRPr="001842CE">
        <w:rPr>
          <w:rFonts w:ascii="Calibri Light" w:hAnsi="Calibri Light" w:cs="Calibri Light"/>
          <w:bCs/>
        </w:rPr>
        <w:t xml:space="preserve"> transportowej znajduje się urządzenie do selektywnego</w:t>
      </w:r>
      <w:r w:rsidR="00D075BA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gromadzenia odpadów komunalnych przed ich transportem do miejsc przetwarzania.</w:t>
      </w:r>
    </w:p>
    <w:p w14:paraId="62AB02C4" w14:textId="77777777" w:rsidR="009A04CE" w:rsidRPr="00E723BA" w:rsidRDefault="009A04CE" w:rsidP="00E723BA">
      <w:pPr>
        <w:pStyle w:val="Akapitzlist"/>
        <w:numPr>
          <w:ilvl w:val="0"/>
          <w:numId w:val="31"/>
        </w:numPr>
        <w:spacing w:after="0" w:line="276" w:lineRule="auto"/>
        <w:ind w:left="357" w:hanging="357"/>
        <w:jc w:val="both"/>
        <w:rPr>
          <w:rFonts w:ascii="Calibri Light" w:hAnsi="Calibri Light" w:cs="Calibri Light"/>
          <w:bCs/>
        </w:rPr>
      </w:pPr>
      <w:r w:rsidRPr="00E723BA">
        <w:rPr>
          <w:rFonts w:ascii="Calibri Light" w:hAnsi="Calibri Light" w:cs="Calibri Light"/>
          <w:bCs/>
        </w:rPr>
        <w:t>W zakresie utrzymania odpowiedniego stanu sanitarnego pojazdów i urządzeń:</w:t>
      </w:r>
    </w:p>
    <w:p w14:paraId="55960985" w14:textId="77777777" w:rsidR="009A04CE" w:rsidRPr="001842CE" w:rsidRDefault="009A04CE" w:rsidP="00FD526F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czy urządzenia do selektywnego gromadzenia odpadów komunalnych przed ich transportem do</w:t>
      </w:r>
      <w:r w:rsidR="00D075BA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miejsc przetwarzania są utrzymane we właściwym stanie technicznym i sanitarnym;</w:t>
      </w:r>
    </w:p>
    <w:p w14:paraId="77F817DE" w14:textId="77777777" w:rsidR="009A04CE" w:rsidRPr="001842CE" w:rsidRDefault="009A04CE" w:rsidP="00FD526F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 xml:space="preserve">czy pojazdy i urządzenia są zabezpieczone przed niekontrolowanym wydostawaniem </w:t>
      </w:r>
      <w:r w:rsidR="00A64FBE" w:rsidRPr="001842CE">
        <w:rPr>
          <w:rFonts w:ascii="Calibri Light" w:hAnsi="Calibri Light" w:cs="Calibri Light"/>
          <w:bCs/>
        </w:rPr>
        <w:t xml:space="preserve">                                 </w:t>
      </w:r>
      <w:r w:rsidRPr="001842CE">
        <w:rPr>
          <w:rFonts w:ascii="Calibri Light" w:hAnsi="Calibri Light" w:cs="Calibri Light"/>
          <w:bCs/>
        </w:rPr>
        <w:t>się na</w:t>
      </w:r>
      <w:r w:rsidR="00D075BA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zewnątrz odpadów, podczas ich magazynowania, przeładunku, a także transportu;</w:t>
      </w:r>
    </w:p>
    <w:p w14:paraId="03B896B7" w14:textId="77777777" w:rsidR="00D075BA" w:rsidRPr="001842CE" w:rsidRDefault="009A04CE" w:rsidP="00FD526F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czy pojazdy i urządzenia są poddawane myciu i dezynfekcji z częstotliwością gwarantującą</w:t>
      </w:r>
      <w:r w:rsidR="00D075BA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zapewnienie im właściwego stanu sanitarnego, nie rzadziej niż raz na miesiąc, a w okresie letnim</w:t>
      </w:r>
      <w:r w:rsidR="00D075BA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nie rzadziej niż raz na 2 tygodnie;</w:t>
      </w:r>
    </w:p>
    <w:p w14:paraId="5B7A8FB8" w14:textId="77777777" w:rsidR="009A04CE" w:rsidRPr="001842CE" w:rsidRDefault="009A04CE" w:rsidP="00FD526F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czy podmiot odbierający odpady komunalne od właścicieli nieruchomości posiada aktualne</w:t>
      </w:r>
      <w:r w:rsidR="00D075BA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dokumenty potwierdzające wykonanie czynności mycia i dezynfekcji;</w:t>
      </w:r>
    </w:p>
    <w:p w14:paraId="07E86A40" w14:textId="77777777" w:rsidR="009A04CE" w:rsidRPr="001842CE" w:rsidRDefault="009A04CE" w:rsidP="007B72AD">
      <w:pPr>
        <w:pStyle w:val="Akapitzlist"/>
        <w:numPr>
          <w:ilvl w:val="0"/>
          <w:numId w:val="20"/>
        </w:numPr>
        <w:spacing w:after="40" w:line="276" w:lineRule="auto"/>
        <w:ind w:left="714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czy na koniec każdego dnia roboczego pojazdy są opróżnione z odpadów i są parkowane</w:t>
      </w:r>
      <w:r w:rsidR="00D075BA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wyłącznie na terenie bazy magazynowo - transportowej.</w:t>
      </w:r>
    </w:p>
    <w:p w14:paraId="7A40DC02" w14:textId="77777777" w:rsidR="009A04CE" w:rsidRPr="00E723BA" w:rsidRDefault="009A04CE" w:rsidP="00E723BA">
      <w:pPr>
        <w:pStyle w:val="Akapitzlist"/>
        <w:numPr>
          <w:ilvl w:val="0"/>
          <w:numId w:val="33"/>
        </w:numPr>
        <w:spacing w:after="0" w:line="276" w:lineRule="auto"/>
        <w:ind w:left="357" w:hanging="357"/>
        <w:jc w:val="both"/>
        <w:rPr>
          <w:rFonts w:ascii="Calibri Light" w:hAnsi="Calibri Light" w:cs="Calibri Light"/>
          <w:bCs/>
        </w:rPr>
      </w:pPr>
      <w:r w:rsidRPr="00E723BA">
        <w:rPr>
          <w:rFonts w:ascii="Calibri Light" w:hAnsi="Calibri Light" w:cs="Calibri Light"/>
          <w:bCs/>
        </w:rPr>
        <w:t>W zakresie wymagań technicznych dotyczących wyposażenia pojazdów:</w:t>
      </w:r>
    </w:p>
    <w:p w14:paraId="254532DD" w14:textId="77777777" w:rsidR="009A04CE" w:rsidRPr="001842CE" w:rsidRDefault="009A04CE" w:rsidP="007B72AD">
      <w:pPr>
        <w:pStyle w:val="Akapitzlist"/>
        <w:numPr>
          <w:ilvl w:val="0"/>
          <w:numId w:val="21"/>
        </w:numPr>
        <w:spacing w:after="0" w:line="276" w:lineRule="auto"/>
        <w:ind w:left="714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czy konstrukcja pojazdów zabezpiecza przed rozwiewaniem i rozpylaniem przewożonych</w:t>
      </w:r>
      <w:r w:rsidR="00D075BA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odpadów oraz minimalizuje oddziaływanie czynników atmosferycznych na odpady;</w:t>
      </w:r>
    </w:p>
    <w:p w14:paraId="6ABCFEC1" w14:textId="77777777" w:rsidR="009A04CE" w:rsidRPr="001842CE" w:rsidRDefault="009A04CE" w:rsidP="00FD526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czy pojazdy są wyposażone w system monitoringu bazującego na systemie pozycjonowania</w:t>
      </w:r>
      <w:r w:rsidR="00D075BA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satelitarnego, umożliwiający trwałe zapisywanie, przechowywanie i odczytywanie danych</w:t>
      </w:r>
      <w:r w:rsidR="00A64FBE" w:rsidRPr="001842CE">
        <w:rPr>
          <w:rFonts w:ascii="Calibri Light" w:hAnsi="Calibri Light" w:cs="Calibri Light"/>
          <w:bCs/>
        </w:rPr>
        <w:t xml:space="preserve">                      </w:t>
      </w:r>
      <w:r w:rsidRPr="001842CE">
        <w:rPr>
          <w:rFonts w:ascii="Calibri Light" w:hAnsi="Calibri Light" w:cs="Calibri Light"/>
          <w:bCs/>
        </w:rPr>
        <w:t xml:space="preserve"> o położeniu</w:t>
      </w:r>
      <w:r w:rsidR="00D075BA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pojazdu i miejscach postojów oraz czujników zapisujących dane o miejscach wyładunku odpadów</w:t>
      </w:r>
      <w:r w:rsidR="00D075BA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umożliwiający weryfikację tych danych;</w:t>
      </w:r>
    </w:p>
    <w:p w14:paraId="6F863456" w14:textId="77777777" w:rsidR="009A04CE" w:rsidRPr="001842CE" w:rsidRDefault="009A04CE" w:rsidP="007B72AD">
      <w:pPr>
        <w:pStyle w:val="Akapitzlist"/>
        <w:numPr>
          <w:ilvl w:val="0"/>
          <w:numId w:val="21"/>
        </w:numPr>
        <w:spacing w:after="40" w:line="276" w:lineRule="auto"/>
        <w:ind w:left="714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lastRenderedPageBreak/>
        <w:t xml:space="preserve">czy pojazdy są wyposażone w narzędzia lub urządzenia umożliwiające sprzątanie terenu </w:t>
      </w:r>
      <w:r w:rsidR="00A64FBE" w:rsidRPr="001842CE">
        <w:rPr>
          <w:rFonts w:ascii="Calibri Light" w:hAnsi="Calibri Light" w:cs="Calibri Light"/>
          <w:bCs/>
        </w:rPr>
        <w:t xml:space="preserve">                   </w:t>
      </w:r>
      <w:r w:rsidRPr="001842CE">
        <w:rPr>
          <w:rFonts w:ascii="Calibri Light" w:hAnsi="Calibri Light" w:cs="Calibri Light"/>
          <w:bCs/>
        </w:rPr>
        <w:t>po</w:t>
      </w:r>
      <w:r w:rsidR="00D075BA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opróżnieniu pojemników.</w:t>
      </w:r>
    </w:p>
    <w:p w14:paraId="0A92BB9C" w14:textId="77777777" w:rsidR="009A04CE" w:rsidRPr="00E723BA" w:rsidRDefault="009A04CE" w:rsidP="00582C6C">
      <w:pPr>
        <w:pStyle w:val="Akapitzlist"/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Calibri Light" w:hAnsi="Calibri Light" w:cs="Calibri Light"/>
          <w:bCs/>
        </w:rPr>
      </w:pPr>
      <w:r w:rsidRPr="00E723BA">
        <w:rPr>
          <w:rFonts w:ascii="Calibri Light" w:hAnsi="Calibri Light" w:cs="Calibri Light"/>
          <w:bCs/>
        </w:rPr>
        <w:t>W zakresie prawidłowego postępowania z odebranymi odpadami komunalnymi:</w:t>
      </w:r>
    </w:p>
    <w:p w14:paraId="3A340698" w14:textId="1DA2C67B" w:rsidR="009A04CE" w:rsidRPr="00F25C3E" w:rsidRDefault="009A04CE" w:rsidP="00E464F1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czy podmiot odbierający odpady komunalne od właścicieli nieruchomości przekazuje wszystkie</w:t>
      </w:r>
      <w:r w:rsidR="00D075BA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odebrane od właścicieli nieruchomości selektywnie zebrane odpady komunalne do instalacji odzysku</w:t>
      </w:r>
      <w:r w:rsidR="00D075BA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i unieszkodliwiania tych odpadów, zgodnie z hier</w:t>
      </w:r>
      <w:r w:rsidR="007F3029" w:rsidRPr="001842CE">
        <w:rPr>
          <w:rFonts w:ascii="Calibri Light" w:hAnsi="Calibri Light" w:cs="Calibri Light"/>
          <w:bCs/>
        </w:rPr>
        <w:t xml:space="preserve">archią postępowania z odpadami, </w:t>
      </w:r>
      <w:r w:rsidR="00F25C3E">
        <w:rPr>
          <w:rFonts w:ascii="Calibri Light" w:hAnsi="Calibri Light" w:cs="Calibri Light"/>
          <w:bCs/>
        </w:rPr>
        <w:br/>
      </w:r>
      <w:r w:rsidRPr="001842CE">
        <w:rPr>
          <w:rFonts w:ascii="Calibri Light" w:hAnsi="Calibri Light" w:cs="Calibri Light"/>
          <w:bCs/>
        </w:rPr>
        <w:t>o której mowa</w:t>
      </w:r>
      <w:r w:rsidR="00D075BA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w art. 17 ustawy z dnia 14 grudnia 2012</w:t>
      </w:r>
      <w:r w:rsidR="00F25C3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r. o odpadach (</w:t>
      </w:r>
      <w:r w:rsidR="00F25C3E" w:rsidRPr="00F25C3E">
        <w:rPr>
          <w:rFonts w:ascii="Calibri Light" w:hAnsi="Calibri Light" w:cs="Calibri Light"/>
        </w:rPr>
        <w:t>Dz. U. z 2022 r. poz. 699 ze zm.)</w:t>
      </w:r>
      <w:r w:rsidRPr="00F25C3E">
        <w:rPr>
          <w:rFonts w:ascii="Calibri Light" w:hAnsi="Calibri Light" w:cs="Calibri Light"/>
          <w:bCs/>
        </w:rPr>
        <w:t>,</w:t>
      </w:r>
    </w:p>
    <w:p w14:paraId="78EDD486" w14:textId="77777777" w:rsidR="009A04CE" w:rsidRPr="001842CE" w:rsidRDefault="009A04CE" w:rsidP="00FD526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czy podmiot odbierający odpady komunalne od właścicieli nieruchomości przekazuje wszystkie</w:t>
      </w:r>
      <w:r w:rsidR="00E464F1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 xml:space="preserve">odebrane od właścicieli nieruchomości </w:t>
      </w:r>
      <w:r w:rsidR="0080734C" w:rsidRPr="001842CE">
        <w:rPr>
          <w:rFonts w:ascii="Calibri Light" w:hAnsi="Calibri Light" w:cs="Calibri Light"/>
          <w:bCs/>
        </w:rPr>
        <w:t>zgodnie z przepisami prawa,</w:t>
      </w:r>
    </w:p>
    <w:p w14:paraId="56FF1AAE" w14:textId="77777777" w:rsidR="009A04CE" w:rsidRPr="001842CE" w:rsidRDefault="009A04CE" w:rsidP="00FD526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czy kontrolowany podmiot przestrzega zakazu mieszania selektywnie zebranych odpadów</w:t>
      </w:r>
      <w:r w:rsidR="00E464F1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komunalnych</w:t>
      </w:r>
      <w:r w:rsidR="004A50AE" w:rsidRPr="001842CE">
        <w:rPr>
          <w:rFonts w:ascii="Calibri Light" w:hAnsi="Calibri Light" w:cs="Calibri Light"/>
          <w:bCs/>
        </w:rPr>
        <w:t xml:space="preserve"> odbieranych od właścicieli nieruchomości</w:t>
      </w:r>
      <w:r w:rsidRPr="001842CE">
        <w:rPr>
          <w:rFonts w:ascii="Calibri Light" w:hAnsi="Calibri Light" w:cs="Calibri Light"/>
          <w:bCs/>
        </w:rPr>
        <w:t>,</w:t>
      </w:r>
    </w:p>
    <w:p w14:paraId="13AF64BF" w14:textId="77777777" w:rsidR="009A04CE" w:rsidRPr="001842CE" w:rsidRDefault="009A04CE" w:rsidP="007B72AD">
      <w:pPr>
        <w:pStyle w:val="Akapitzlist"/>
        <w:numPr>
          <w:ilvl w:val="0"/>
          <w:numId w:val="22"/>
        </w:numPr>
        <w:spacing w:after="40" w:line="276" w:lineRule="auto"/>
        <w:ind w:left="714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czy podmiot odbierający odpady komunalne od właścicieli nieruchomości osiągnął w danym roku</w:t>
      </w:r>
      <w:r w:rsidR="00E464F1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 xml:space="preserve">kalendarzowym (poprzednim do roku w którym przeprowadzana jest kontrola) </w:t>
      </w:r>
      <w:r w:rsidR="00A64FBE" w:rsidRPr="001842CE">
        <w:rPr>
          <w:rFonts w:ascii="Calibri Light" w:hAnsi="Calibri Light" w:cs="Calibri Light"/>
          <w:bCs/>
        </w:rPr>
        <w:t xml:space="preserve">                                    </w:t>
      </w:r>
      <w:r w:rsidRPr="001842CE">
        <w:rPr>
          <w:rFonts w:ascii="Calibri Light" w:hAnsi="Calibri Light" w:cs="Calibri Light"/>
          <w:bCs/>
        </w:rPr>
        <w:t>w odniesieniu do masy</w:t>
      </w:r>
      <w:r w:rsidR="00E464F1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odebranych przez siebie odpadów komunalnych poziomów recyklingu, przygotowania do ponownego</w:t>
      </w:r>
      <w:r w:rsidR="00E464F1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użycia i odzysku innymi metodami oraz ograniczenia masy odpadów komunalnych ulegających</w:t>
      </w:r>
      <w:r w:rsidR="00E464F1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biodegradacji przekazywanych do składowania określonych w przepisach wydanych na podstawie</w:t>
      </w:r>
      <w:r w:rsidR="00E464F1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art. 3b ust. 2 i art. 3c ust. 2</w:t>
      </w:r>
      <w:r w:rsidR="004A072F" w:rsidRPr="001842CE">
        <w:rPr>
          <w:rFonts w:ascii="Calibri Light" w:hAnsi="Calibri Light" w:cs="Calibri Light"/>
          <w:bCs/>
        </w:rPr>
        <w:t xml:space="preserve"> Ustawy</w:t>
      </w:r>
      <w:r w:rsidRPr="001842CE">
        <w:rPr>
          <w:rFonts w:ascii="Calibri Light" w:hAnsi="Calibri Light" w:cs="Calibri Light"/>
          <w:bCs/>
        </w:rPr>
        <w:t>.</w:t>
      </w:r>
    </w:p>
    <w:p w14:paraId="145F6DCA" w14:textId="77777777" w:rsidR="007B72AD" w:rsidRDefault="009A04CE" w:rsidP="00582C6C">
      <w:pPr>
        <w:pStyle w:val="Akapitzlist"/>
        <w:numPr>
          <w:ilvl w:val="0"/>
          <w:numId w:val="36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Powyższe zagadnienia należy zweryfikować w trakcie kontroli poprzez porównanie krzyżowe</w:t>
      </w:r>
      <w:r w:rsidR="004A072F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 xml:space="preserve">dowodów (faktury, rachunki, karty przekazania odpadów) dotyczących odebranych </w:t>
      </w:r>
      <w:r w:rsidR="00A64FBE" w:rsidRPr="001842CE">
        <w:rPr>
          <w:rFonts w:ascii="Calibri Light" w:hAnsi="Calibri Light" w:cs="Calibri Light"/>
          <w:bCs/>
        </w:rPr>
        <w:t xml:space="preserve">                                </w:t>
      </w:r>
      <w:r w:rsidRPr="001842CE">
        <w:rPr>
          <w:rFonts w:ascii="Calibri Light" w:hAnsi="Calibri Light" w:cs="Calibri Light"/>
          <w:bCs/>
        </w:rPr>
        <w:t>od właścicieli</w:t>
      </w:r>
      <w:r w:rsidR="004A072F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nieruchomości odpadów (ich ilość i rodzaj), przez podmioty odbierające odpady komunalne od</w:t>
      </w:r>
      <w:r w:rsidR="004A072F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 xml:space="preserve">właścicieli nieruchomości z tymi, które zostały skierowane (dostarczone) </w:t>
      </w:r>
      <w:r w:rsidR="00A64FBE" w:rsidRPr="001842CE">
        <w:rPr>
          <w:rFonts w:ascii="Calibri Light" w:hAnsi="Calibri Light" w:cs="Calibri Light"/>
          <w:bCs/>
        </w:rPr>
        <w:t xml:space="preserve">                        </w:t>
      </w:r>
      <w:r w:rsidRPr="001842CE">
        <w:rPr>
          <w:rFonts w:ascii="Calibri Light" w:hAnsi="Calibri Light" w:cs="Calibri Light"/>
          <w:bCs/>
        </w:rPr>
        <w:t>do Instalacji</w:t>
      </w:r>
      <w:r w:rsidR="004A072F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w danym okresie rozliczeniowym (miesiącu, kwartale, roku).</w:t>
      </w:r>
    </w:p>
    <w:p w14:paraId="293B0E44" w14:textId="16864E33" w:rsidR="00056812" w:rsidRPr="00D65120" w:rsidRDefault="009A04CE" w:rsidP="00E723BA">
      <w:pPr>
        <w:pStyle w:val="Akapitzlist"/>
        <w:numPr>
          <w:ilvl w:val="0"/>
          <w:numId w:val="36"/>
        </w:numPr>
        <w:spacing w:after="10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7B72AD">
        <w:rPr>
          <w:rFonts w:ascii="Calibri Light" w:hAnsi="Calibri Light" w:cs="Calibri Light"/>
          <w:bCs/>
        </w:rPr>
        <w:t>Podczas kontroli sprawdzeniu podlegają również okazane przez podmiot odbierający odpady,</w:t>
      </w:r>
      <w:r w:rsidR="004A072F" w:rsidRPr="007B72AD">
        <w:rPr>
          <w:rFonts w:ascii="Calibri Light" w:hAnsi="Calibri Light" w:cs="Calibri Light"/>
          <w:bCs/>
        </w:rPr>
        <w:t xml:space="preserve"> </w:t>
      </w:r>
      <w:r w:rsidRPr="007B72AD">
        <w:rPr>
          <w:rFonts w:ascii="Calibri Light" w:hAnsi="Calibri Light" w:cs="Calibri Light"/>
          <w:bCs/>
        </w:rPr>
        <w:t>dokumenty sporządzone na potrzeby ewidencji odpadów oraz dokumenty potwierdzające osiągnięcie</w:t>
      </w:r>
      <w:r w:rsidR="004A072F" w:rsidRPr="007B72AD">
        <w:rPr>
          <w:rFonts w:ascii="Calibri Light" w:hAnsi="Calibri Light" w:cs="Calibri Light"/>
          <w:bCs/>
        </w:rPr>
        <w:t xml:space="preserve"> </w:t>
      </w:r>
      <w:r w:rsidRPr="007B72AD">
        <w:rPr>
          <w:rFonts w:ascii="Calibri Light" w:hAnsi="Calibri Light" w:cs="Calibri Light"/>
          <w:bCs/>
        </w:rPr>
        <w:t>określonych poziomów recyklingu, przygotowania do ponownego użycia i odzysku innymi metodami</w:t>
      </w:r>
      <w:r w:rsidR="004A072F" w:rsidRPr="007B72AD">
        <w:rPr>
          <w:rFonts w:ascii="Calibri Light" w:hAnsi="Calibri Light" w:cs="Calibri Light"/>
          <w:bCs/>
        </w:rPr>
        <w:t xml:space="preserve"> </w:t>
      </w:r>
      <w:r w:rsidRPr="007B72AD">
        <w:rPr>
          <w:rFonts w:ascii="Calibri Light" w:hAnsi="Calibri Light" w:cs="Calibri Light"/>
          <w:bCs/>
        </w:rPr>
        <w:t>oraz ograniczenia masy odpadów komunalnych ulegających biodegradacji.</w:t>
      </w:r>
    </w:p>
    <w:p w14:paraId="46B65CEE" w14:textId="74CB587B" w:rsidR="00056812" w:rsidRPr="00D54A70" w:rsidRDefault="009A04CE" w:rsidP="00D54A70">
      <w:pPr>
        <w:pStyle w:val="Akapitzlist"/>
        <w:numPr>
          <w:ilvl w:val="0"/>
          <w:numId w:val="15"/>
        </w:numPr>
        <w:spacing w:after="0" w:line="276" w:lineRule="auto"/>
        <w:ind w:left="357" w:hanging="357"/>
        <w:contextualSpacing w:val="0"/>
        <w:jc w:val="both"/>
        <w:rPr>
          <w:rFonts w:ascii="Calibri Light" w:hAnsi="Calibri Light" w:cs="Calibri Light"/>
          <w:b/>
          <w:bCs/>
          <w:u w:val="single"/>
        </w:rPr>
      </w:pPr>
      <w:r w:rsidRPr="001842CE">
        <w:rPr>
          <w:rFonts w:ascii="Calibri Light" w:hAnsi="Calibri Light" w:cs="Calibri Light"/>
          <w:b/>
          <w:bCs/>
          <w:u w:val="single"/>
        </w:rPr>
        <w:t>Protokół kontroli</w:t>
      </w:r>
    </w:p>
    <w:p w14:paraId="4C309AED" w14:textId="77777777" w:rsidR="00D65120" w:rsidRDefault="009A04CE" w:rsidP="00D65120">
      <w:pPr>
        <w:pStyle w:val="Akapitzlist"/>
        <w:numPr>
          <w:ilvl w:val="0"/>
          <w:numId w:val="23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 xml:space="preserve">Z przeprowadzonej kontroli sporządza się protokół (Załącznik nr </w:t>
      </w:r>
      <w:r w:rsidR="00105155" w:rsidRPr="001842CE">
        <w:rPr>
          <w:rFonts w:ascii="Calibri Light" w:hAnsi="Calibri Light" w:cs="Calibri Light"/>
          <w:bCs/>
        </w:rPr>
        <w:t>8</w:t>
      </w:r>
      <w:r w:rsidRPr="001842CE">
        <w:rPr>
          <w:rFonts w:ascii="Calibri Light" w:hAnsi="Calibri Light" w:cs="Calibri Light"/>
          <w:bCs/>
        </w:rPr>
        <w:t xml:space="preserve"> do Zarządzenia).</w:t>
      </w:r>
    </w:p>
    <w:p w14:paraId="65794260" w14:textId="77777777" w:rsidR="00D65120" w:rsidRDefault="009A04CE" w:rsidP="00D65120">
      <w:pPr>
        <w:pStyle w:val="Akapitzlist"/>
        <w:numPr>
          <w:ilvl w:val="0"/>
          <w:numId w:val="23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D65120">
        <w:rPr>
          <w:rFonts w:ascii="Calibri Light" w:hAnsi="Calibri Light" w:cs="Calibri Light"/>
          <w:bCs/>
        </w:rPr>
        <w:t>Protokół podpisują: kontrolujący pracownicy oraz kontrolowany podmiot.</w:t>
      </w:r>
    </w:p>
    <w:p w14:paraId="1C7F9211" w14:textId="77777777" w:rsidR="00D65120" w:rsidRDefault="009A04CE" w:rsidP="00D65120">
      <w:pPr>
        <w:pStyle w:val="Akapitzlist"/>
        <w:numPr>
          <w:ilvl w:val="0"/>
          <w:numId w:val="23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D65120">
        <w:rPr>
          <w:rFonts w:ascii="Calibri Light" w:hAnsi="Calibri Light" w:cs="Calibri Light"/>
          <w:bCs/>
        </w:rPr>
        <w:t>Przed podpisaniem, protokół należy odczytać na głos w obecności kontrolowanego podmiotu.</w:t>
      </w:r>
    </w:p>
    <w:p w14:paraId="1146F501" w14:textId="77777777" w:rsidR="00D65120" w:rsidRDefault="009A04CE" w:rsidP="00D65120">
      <w:pPr>
        <w:pStyle w:val="Akapitzlist"/>
        <w:numPr>
          <w:ilvl w:val="0"/>
          <w:numId w:val="23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D65120">
        <w:rPr>
          <w:rFonts w:ascii="Calibri Light" w:hAnsi="Calibri Light" w:cs="Calibri Light"/>
          <w:bCs/>
        </w:rPr>
        <w:t>Dokumentacja fotograficzna wykonana podczas kontroli stanowi załącznik do spisanego</w:t>
      </w:r>
      <w:r w:rsidR="00056812" w:rsidRPr="00D65120">
        <w:rPr>
          <w:rFonts w:ascii="Calibri Light" w:hAnsi="Calibri Light" w:cs="Calibri Light"/>
          <w:bCs/>
        </w:rPr>
        <w:t xml:space="preserve"> </w:t>
      </w:r>
      <w:r w:rsidRPr="00D65120">
        <w:rPr>
          <w:rFonts w:ascii="Calibri Light" w:hAnsi="Calibri Light" w:cs="Calibri Light"/>
          <w:bCs/>
        </w:rPr>
        <w:t>protokołu. Jeden egzemplarz protokołu doręcza się kontrolowanemu.</w:t>
      </w:r>
    </w:p>
    <w:p w14:paraId="443EF26B" w14:textId="77777777" w:rsidR="00D65120" w:rsidRDefault="009A04CE" w:rsidP="00D65120">
      <w:pPr>
        <w:pStyle w:val="Akapitzlist"/>
        <w:numPr>
          <w:ilvl w:val="0"/>
          <w:numId w:val="23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D65120">
        <w:rPr>
          <w:rFonts w:ascii="Calibri Light" w:hAnsi="Calibri Light" w:cs="Calibri Light"/>
          <w:bCs/>
        </w:rPr>
        <w:t>W przypadku stwierdzenia nieprawidłowości, zamieszcza się je w protokole. W protokole</w:t>
      </w:r>
      <w:r w:rsidR="00056812" w:rsidRPr="00D65120">
        <w:rPr>
          <w:rFonts w:ascii="Calibri Light" w:hAnsi="Calibri Light" w:cs="Calibri Light"/>
          <w:bCs/>
        </w:rPr>
        <w:t xml:space="preserve"> </w:t>
      </w:r>
      <w:r w:rsidRPr="00D65120">
        <w:rPr>
          <w:rFonts w:ascii="Calibri Light" w:hAnsi="Calibri Light" w:cs="Calibri Light"/>
          <w:bCs/>
        </w:rPr>
        <w:t>odnotowuje się również uwagi i zastrzeżenia oraz zalecenia pokontrolne oraz wyznacza termin na</w:t>
      </w:r>
      <w:r w:rsidR="00056812" w:rsidRPr="00D65120">
        <w:rPr>
          <w:rFonts w:ascii="Calibri Light" w:hAnsi="Calibri Light" w:cs="Calibri Light"/>
          <w:bCs/>
        </w:rPr>
        <w:t xml:space="preserve"> </w:t>
      </w:r>
      <w:r w:rsidRPr="00D65120">
        <w:rPr>
          <w:rFonts w:ascii="Calibri Light" w:hAnsi="Calibri Light" w:cs="Calibri Light"/>
          <w:bCs/>
        </w:rPr>
        <w:t>powiadomienie Organu o sposobie wykonania zaleceń.</w:t>
      </w:r>
    </w:p>
    <w:p w14:paraId="31349186" w14:textId="77777777" w:rsidR="00D65120" w:rsidRDefault="009A04CE" w:rsidP="00D65120">
      <w:pPr>
        <w:pStyle w:val="Akapitzlist"/>
        <w:numPr>
          <w:ilvl w:val="0"/>
          <w:numId w:val="23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D65120">
        <w:rPr>
          <w:rFonts w:ascii="Calibri Light" w:hAnsi="Calibri Light" w:cs="Calibri Light"/>
          <w:bCs/>
        </w:rPr>
        <w:t>Po zakończeniu czynności kontrolnych (w tym samym dniu lub w ostatnim dniu kontroli, jeżeli</w:t>
      </w:r>
      <w:r w:rsidR="00056812" w:rsidRPr="00D65120">
        <w:rPr>
          <w:rFonts w:ascii="Calibri Light" w:hAnsi="Calibri Light" w:cs="Calibri Light"/>
          <w:bCs/>
        </w:rPr>
        <w:t xml:space="preserve"> </w:t>
      </w:r>
      <w:r w:rsidRPr="00D65120">
        <w:rPr>
          <w:rFonts w:ascii="Calibri Light" w:hAnsi="Calibri Light" w:cs="Calibri Light"/>
          <w:bCs/>
        </w:rPr>
        <w:t>kontrola trwa dłużej niż jeden dzień) należy uzupełnić pozostałe informacje w książce kontroli</w:t>
      </w:r>
      <w:r w:rsidR="00056812" w:rsidRPr="00D65120">
        <w:rPr>
          <w:rFonts w:ascii="Calibri Light" w:hAnsi="Calibri Light" w:cs="Calibri Light"/>
          <w:bCs/>
        </w:rPr>
        <w:t xml:space="preserve"> </w:t>
      </w:r>
      <w:r w:rsidRPr="00D65120">
        <w:rPr>
          <w:rFonts w:ascii="Calibri Light" w:hAnsi="Calibri Light" w:cs="Calibri Light"/>
          <w:bCs/>
        </w:rPr>
        <w:t>przedsiębiorcy.</w:t>
      </w:r>
    </w:p>
    <w:p w14:paraId="7754D7A0" w14:textId="5E48FD91" w:rsidR="009A04CE" w:rsidRPr="00D65120" w:rsidRDefault="009A04CE" w:rsidP="00D65120">
      <w:pPr>
        <w:pStyle w:val="Akapitzlist"/>
        <w:numPr>
          <w:ilvl w:val="0"/>
          <w:numId w:val="23"/>
        </w:numPr>
        <w:spacing w:after="4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D65120">
        <w:rPr>
          <w:rFonts w:ascii="Calibri Light" w:hAnsi="Calibri Light" w:cs="Calibri Light"/>
          <w:bCs/>
        </w:rPr>
        <w:t>Nieprawidłowości stwierdzone podczas kontroli skutkujące wszczęciem postępowania</w:t>
      </w:r>
      <w:r w:rsidR="00056812" w:rsidRPr="00D65120">
        <w:rPr>
          <w:rFonts w:ascii="Calibri Light" w:hAnsi="Calibri Light" w:cs="Calibri Light"/>
          <w:bCs/>
        </w:rPr>
        <w:t xml:space="preserve"> </w:t>
      </w:r>
      <w:r w:rsidRPr="00D65120">
        <w:rPr>
          <w:rFonts w:ascii="Calibri Light" w:hAnsi="Calibri Light" w:cs="Calibri Light"/>
          <w:bCs/>
        </w:rPr>
        <w:t>administracyjnego w celu wydania decyzji nakładającej karę pieniężną w wysokościach określonych</w:t>
      </w:r>
      <w:r w:rsidR="00056812" w:rsidRPr="00D65120">
        <w:rPr>
          <w:rFonts w:ascii="Calibri Light" w:hAnsi="Calibri Light" w:cs="Calibri Light"/>
          <w:bCs/>
        </w:rPr>
        <w:t xml:space="preserve"> </w:t>
      </w:r>
      <w:r w:rsidRPr="00D65120">
        <w:rPr>
          <w:rFonts w:ascii="Calibri Light" w:hAnsi="Calibri Light" w:cs="Calibri Light"/>
          <w:bCs/>
        </w:rPr>
        <w:t xml:space="preserve">w art. 9x </w:t>
      </w:r>
      <w:r w:rsidR="00056812" w:rsidRPr="00D65120">
        <w:rPr>
          <w:rFonts w:ascii="Calibri Light" w:hAnsi="Calibri Light" w:cs="Calibri Light"/>
          <w:bCs/>
        </w:rPr>
        <w:t>U</w:t>
      </w:r>
      <w:r w:rsidRPr="00D65120">
        <w:rPr>
          <w:rFonts w:ascii="Calibri Light" w:hAnsi="Calibri Light" w:cs="Calibri Light"/>
          <w:bCs/>
        </w:rPr>
        <w:t>stawy biorąc pod uwagę stopień szkodliwości</w:t>
      </w:r>
      <w:r w:rsidR="00056812" w:rsidRPr="00D65120">
        <w:rPr>
          <w:rFonts w:ascii="Calibri Light" w:hAnsi="Calibri Light" w:cs="Calibri Light"/>
          <w:bCs/>
        </w:rPr>
        <w:t xml:space="preserve"> </w:t>
      </w:r>
      <w:r w:rsidRPr="00D65120">
        <w:rPr>
          <w:rFonts w:ascii="Calibri Light" w:hAnsi="Calibri Light" w:cs="Calibri Light"/>
          <w:bCs/>
        </w:rPr>
        <w:t>czynu, zakres naruszenia oraz dotychczasową działalność podmiotu:</w:t>
      </w:r>
    </w:p>
    <w:p w14:paraId="0CE1043F" w14:textId="77777777" w:rsidR="009A04CE" w:rsidRPr="001842CE" w:rsidRDefault="009A04CE" w:rsidP="00D65120">
      <w:pPr>
        <w:pStyle w:val="Akapitzlist"/>
        <w:numPr>
          <w:ilvl w:val="0"/>
          <w:numId w:val="24"/>
        </w:numPr>
        <w:spacing w:after="0" w:line="276" w:lineRule="auto"/>
        <w:ind w:left="714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lastRenderedPageBreak/>
        <w:t>odbieranie odpadów komunalnych bez wymaganego wpisu do rejestru działalności regulowanej,</w:t>
      </w:r>
    </w:p>
    <w:p w14:paraId="2F6CA6C0" w14:textId="77777777" w:rsidR="009A04CE" w:rsidRPr="001842CE" w:rsidRDefault="009A04CE" w:rsidP="00FD526F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>mieszanie selektywnie zebranych odpadów komunalnych ze zmieszanymi odpadami</w:t>
      </w:r>
      <w:r w:rsidR="00056812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>komunalnymi,</w:t>
      </w:r>
    </w:p>
    <w:p w14:paraId="7645E0A0" w14:textId="3A51DB79" w:rsidR="009A04CE" w:rsidRPr="001842CE" w:rsidRDefault="009A04CE" w:rsidP="00D65120">
      <w:pPr>
        <w:pStyle w:val="Akapitzlist"/>
        <w:numPr>
          <w:ilvl w:val="0"/>
          <w:numId w:val="24"/>
        </w:numPr>
        <w:spacing w:after="40" w:line="276" w:lineRule="auto"/>
        <w:ind w:left="714" w:hanging="357"/>
        <w:contextualSpacing w:val="0"/>
        <w:jc w:val="both"/>
        <w:rPr>
          <w:rFonts w:ascii="Calibri Light" w:hAnsi="Calibri Light" w:cs="Calibri Light"/>
          <w:bCs/>
        </w:rPr>
      </w:pPr>
      <w:r w:rsidRPr="001842CE">
        <w:rPr>
          <w:rFonts w:ascii="Calibri Light" w:hAnsi="Calibri Light" w:cs="Calibri Light"/>
          <w:bCs/>
        </w:rPr>
        <w:t xml:space="preserve">nie przekazywanie odebranych od właścicieli nieruchomości </w:t>
      </w:r>
      <w:r w:rsidR="00B73C1A" w:rsidRPr="001842CE">
        <w:rPr>
          <w:rFonts w:ascii="Calibri Light" w:hAnsi="Calibri Light" w:cs="Calibri Light"/>
          <w:bCs/>
        </w:rPr>
        <w:t xml:space="preserve">niesegregowanych </w:t>
      </w:r>
      <w:r w:rsidRPr="001842CE">
        <w:rPr>
          <w:rFonts w:ascii="Calibri Light" w:hAnsi="Calibri Light" w:cs="Calibri Light"/>
          <w:bCs/>
        </w:rPr>
        <w:t>odpadów komunalnych</w:t>
      </w:r>
      <w:r w:rsidR="00B73C1A" w:rsidRPr="001842CE">
        <w:rPr>
          <w:rFonts w:ascii="Calibri Light" w:hAnsi="Calibri Light" w:cs="Calibri Light"/>
          <w:bCs/>
        </w:rPr>
        <w:t xml:space="preserve"> </w:t>
      </w:r>
      <w:r w:rsidRPr="001842CE">
        <w:rPr>
          <w:rFonts w:ascii="Calibri Light" w:hAnsi="Calibri Light" w:cs="Calibri Light"/>
          <w:bCs/>
        </w:rPr>
        <w:t xml:space="preserve">do </w:t>
      </w:r>
      <w:r w:rsidR="00B73C1A" w:rsidRPr="001842CE">
        <w:rPr>
          <w:rFonts w:ascii="Calibri Light" w:hAnsi="Calibri Light" w:cs="Calibri Light"/>
          <w:bCs/>
        </w:rPr>
        <w:t>instalacji</w:t>
      </w:r>
      <w:r w:rsidR="006C701A" w:rsidRPr="001842CE">
        <w:rPr>
          <w:rFonts w:ascii="Calibri Light" w:hAnsi="Calibri Light" w:cs="Calibri Light"/>
          <w:bCs/>
        </w:rPr>
        <w:t xml:space="preserve"> poza wyjątkami </w:t>
      </w:r>
      <w:r w:rsidR="000F05B7" w:rsidRPr="001842CE">
        <w:rPr>
          <w:rFonts w:ascii="Calibri Light" w:hAnsi="Calibri Light" w:cs="Calibri Light"/>
          <w:bCs/>
        </w:rPr>
        <w:t>określonymi w art. 23 ust. 10 ustawy z dnia</w:t>
      </w:r>
      <w:r w:rsidR="007D66FE" w:rsidRPr="001842CE">
        <w:rPr>
          <w:rFonts w:ascii="Calibri Light" w:hAnsi="Calibri Light" w:cs="Calibri Light"/>
          <w:bCs/>
        </w:rPr>
        <w:t xml:space="preserve"> 14 grudnia 2</w:t>
      </w:r>
      <w:r w:rsidR="00556462" w:rsidRPr="001842CE">
        <w:rPr>
          <w:rFonts w:ascii="Calibri Light" w:hAnsi="Calibri Light" w:cs="Calibri Light"/>
          <w:bCs/>
        </w:rPr>
        <w:t>012 r. o odpadach</w:t>
      </w:r>
      <w:r w:rsidR="007D66FE" w:rsidRPr="001842CE">
        <w:rPr>
          <w:rFonts w:ascii="Calibri Light" w:hAnsi="Calibri Light" w:cs="Calibri Light"/>
          <w:bCs/>
        </w:rPr>
        <w:t>.</w:t>
      </w:r>
    </w:p>
    <w:p w14:paraId="71C741E6" w14:textId="77777777" w:rsidR="003F32DB" w:rsidRDefault="009A04CE" w:rsidP="00D65120">
      <w:pPr>
        <w:pStyle w:val="Akapitzlist"/>
        <w:numPr>
          <w:ilvl w:val="0"/>
          <w:numId w:val="23"/>
        </w:numPr>
        <w:spacing w:after="0" w:line="276" w:lineRule="auto"/>
        <w:ind w:left="357" w:hanging="357"/>
        <w:contextualSpacing w:val="0"/>
        <w:jc w:val="both"/>
        <w:rPr>
          <w:rFonts w:ascii="Calibri Light" w:hAnsi="Calibri Light" w:cs="Calibri Light"/>
          <w:bCs/>
        </w:rPr>
      </w:pPr>
      <w:r w:rsidRPr="00D65120">
        <w:rPr>
          <w:rFonts w:ascii="Calibri Light" w:hAnsi="Calibri Light" w:cs="Calibri Light"/>
          <w:bCs/>
        </w:rPr>
        <w:t>W przypadku odmowy podpisania protokołu przez kierownika kontrolowanego podmiotu</w:t>
      </w:r>
      <w:r w:rsidR="00A64FBE" w:rsidRPr="00D65120">
        <w:rPr>
          <w:rFonts w:ascii="Calibri Light" w:hAnsi="Calibri Light" w:cs="Calibri Light"/>
          <w:bCs/>
        </w:rPr>
        <w:t xml:space="preserve">                            </w:t>
      </w:r>
      <w:r w:rsidRPr="00D65120">
        <w:rPr>
          <w:rFonts w:ascii="Calibri Light" w:hAnsi="Calibri Light" w:cs="Calibri Light"/>
          <w:bCs/>
        </w:rPr>
        <w:t xml:space="preserve"> lub</w:t>
      </w:r>
      <w:r w:rsidR="007F191F" w:rsidRPr="00D65120">
        <w:rPr>
          <w:rFonts w:ascii="Calibri Light" w:hAnsi="Calibri Light" w:cs="Calibri Light"/>
          <w:bCs/>
        </w:rPr>
        <w:t xml:space="preserve"> </w:t>
      </w:r>
      <w:r w:rsidRPr="00D65120">
        <w:rPr>
          <w:rFonts w:ascii="Calibri Light" w:hAnsi="Calibri Light" w:cs="Calibri Light"/>
          <w:bCs/>
        </w:rPr>
        <w:t>osobę upoważnioną, zgodnie z art. 380 ust. 3 Prawo ochrony środowiska, kontrolujący umieszcza</w:t>
      </w:r>
      <w:r w:rsidR="00056812" w:rsidRPr="00D65120">
        <w:rPr>
          <w:rFonts w:ascii="Calibri Light" w:hAnsi="Calibri Light" w:cs="Calibri Light"/>
          <w:bCs/>
        </w:rPr>
        <w:t xml:space="preserve"> </w:t>
      </w:r>
      <w:r w:rsidRPr="00D65120">
        <w:rPr>
          <w:rFonts w:ascii="Calibri Light" w:hAnsi="Calibri Light" w:cs="Calibri Light"/>
          <w:bCs/>
        </w:rPr>
        <w:t>o tym wzmiankę w protokole, a odmawiający podpisu może, w terminie 7 dni, przedstawić swoje</w:t>
      </w:r>
      <w:r w:rsidR="00056812" w:rsidRPr="00D65120">
        <w:rPr>
          <w:rFonts w:ascii="Calibri Light" w:hAnsi="Calibri Light" w:cs="Calibri Light"/>
          <w:bCs/>
        </w:rPr>
        <w:t xml:space="preserve"> </w:t>
      </w:r>
      <w:r w:rsidRPr="00D65120">
        <w:rPr>
          <w:rFonts w:ascii="Calibri Light" w:hAnsi="Calibri Light" w:cs="Calibri Light"/>
          <w:bCs/>
        </w:rPr>
        <w:t>stanowisko na piśmie (termin 7 dni liczy się od daty zgłoszenia odmowy podpisania protokołu).</w:t>
      </w:r>
    </w:p>
    <w:p w14:paraId="56D2A90D" w14:textId="77777777" w:rsidR="007532A8" w:rsidRDefault="007532A8" w:rsidP="007532A8">
      <w:pPr>
        <w:pStyle w:val="Akapitzlist"/>
        <w:spacing w:after="0" w:line="276" w:lineRule="auto"/>
        <w:ind w:left="357"/>
        <w:contextualSpacing w:val="0"/>
        <w:jc w:val="both"/>
        <w:rPr>
          <w:rFonts w:ascii="Calibri Light" w:hAnsi="Calibri Light" w:cs="Calibri Light"/>
          <w:bCs/>
        </w:rPr>
      </w:pPr>
    </w:p>
    <w:p w14:paraId="6B7A6D08" w14:textId="77777777" w:rsidR="007532A8" w:rsidRDefault="007532A8" w:rsidP="007532A8">
      <w:pPr>
        <w:pStyle w:val="Akapitzlist"/>
        <w:spacing w:after="0" w:line="276" w:lineRule="auto"/>
        <w:ind w:left="357"/>
        <w:contextualSpacing w:val="0"/>
        <w:jc w:val="both"/>
        <w:rPr>
          <w:rFonts w:ascii="Calibri Light" w:hAnsi="Calibri Light" w:cs="Calibri Light"/>
          <w:bCs/>
        </w:rPr>
      </w:pPr>
    </w:p>
    <w:p w14:paraId="23A91CD1" w14:textId="13F59FD5" w:rsidR="007532A8" w:rsidRPr="00D65120" w:rsidRDefault="007532A8" w:rsidP="007532A8">
      <w:pPr>
        <w:pStyle w:val="Akapitzlist"/>
        <w:spacing w:after="0" w:line="276" w:lineRule="auto"/>
        <w:ind w:left="357"/>
        <w:contextualSpacing w:val="0"/>
        <w:jc w:val="right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Wójt</w:t>
      </w:r>
      <w:r>
        <w:rPr>
          <w:rFonts w:ascii="Calibri Light" w:hAnsi="Calibri Light" w:cs="Calibri Light"/>
          <w:bCs/>
        </w:rPr>
        <w:br/>
        <w:t>(-) Krzysztof Woźniak</w:t>
      </w:r>
    </w:p>
    <w:sectPr w:rsidR="007532A8" w:rsidRPr="00D65120" w:rsidSect="007E16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990E" w14:textId="77777777" w:rsidR="007E5136" w:rsidRDefault="007E5136" w:rsidP="008E3218">
      <w:pPr>
        <w:spacing w:after="0" w:line="240" w:lineRule="auto"/>
      </w:pPr>
      <w:r>
        <w:separator/>
      </w:r>
    </w:p>
  </w:endnote>
  <w:endnote w:type="continuationSeparator" w:id="0">
    <w:p w14:paraId="4D81CEAA" w14:textId="77777777" w:rsidR="007E5136" w:rsidRDefault="007E5136" w:rsidP="008E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18"/>
        <w:szCs w:val="18"/>
      </w:rPr>
      <w:id w:val="895933011"/>
      <w:docPartObj>
        <w:docPartGallery w:val="Page Numbers (Bottom of Page)"/>
        <w:docPartUnique/>
      </w:docPartObj>
    </w:sdtPr>
    <w:sdtContent>
      <w:sdt>
        <w:sdtPr>
          <w:rPr>
            <w:rFonts w:ascii="Calibri Light" w:hAnsi="Calibri Light" w:cs="Calibri Light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4CB61C4F" w14:textId="6E234ABB" w:rsidR="001842CE" w:rsidRPr="001842CE" w:rsidRDefault="001842CE">
            <w:pPr>
              <w:pStyle w:val="Stopka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842CE">
              <w:rPr>
                <w:rFonts w:ascii="Calibri Light" w:hAnsi="Calibri Light" w:cs="Calibri Light"/>
                <w:sz w:val="18"/>
                <w:szCs w:val="18"/>
              </w:rPr>
              <w:t xml:space="preserve">Strona </w:t>
            </w:r>
            <w:r w:rsidRPr="001842C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/>
            </w:r>
            <w:r w:rsidRPr="001842C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>PAGE</w:instrText>
            </w:r>
            <w:r w:rsidRPr="001842C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1842C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2</w:t>
            </w:r>
            <w:r w:rsidRPr="001842C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1842CE">
              <w:rPr>
                <w:rFonts w:ascii="Calibri Light" w:hAnsi="Calibri Light" w:cs="Calibri Light"/>
                <w:sz w:val="18"/>
                <w:szCs w:val="18"/>
              </w:rPr>
              <w:t xml:space="preserve"> z </w:t>
            </w:r>
            <w:r w:rsidRPr="001842C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/>
            </w:r>
            <w:r w:rsidRPr="001842C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>NUMPAGES</w:instrText>
            </w:r>
            <w:r w:rsidRPr="001842C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1842C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2</w:t>
            </w:r>
            <w:r w:rsidRPr="001842C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40B079" w14:textId="77777777" w:rsidR="00985E36" w:rsidRDefault="00985E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A174" w14:textId="77777777" w:rsidR="007E5136" w:rsidRDefault="007E5136" w:rsidP="008E3218">
      <w:pPr>
        <w:spacing w:after="0" w:line="240" w:lineRule="auto"/>
      </w:pPr>
      <w:r>
        <w:separator/>
      </w:r>
    </w:p>
  </w:footnote>
  <w:footnote w:type="continuationSeparator" w:id="0">
    <w:p w14:paraId="65E82CFD" w14:textId="77777777" w:rsidR="007E5136" w:rsidRDefault="007E5136" w:rsidP="008E3218">
      <w:pPr>
        <w:spacing w:after="0" w:line="240" w:lineRule="auto"/>
      </w:pPr>
      <w:r>
        <w:continuationSeparator/>
      </w:r>
    </w:p>
  </w:footnote>
  <w:footnote w:id="1">
    <w:p w14:paraId="1F6EA6FD" w14:textId="77777777" w:rsidR="005F3BF7" w:rsidRPr="001842CE" w:rsidRDefault="008E3218" w:rsidP="005F3BF7">
      <w:pPr>
        <w:pStyle w:val="Tekstprzypisudolnego"/>
        <w:jc w:val="both"/>
        <w:rPr>
          <w:rFonts w:ascii="Calibri Light" w:hAnsi="Calibri Light" w:cs="Calibri Light"/>
          <w:sz w:val="18"/>
          <w:szCs w:val="18"/>
        </w:rPr>
      </w:pPr>
      <w:r w:rsidRPr="001842CE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1842CE">
        <w:rPr>
          <w:rFonts w:ascii="Calibri Light" w:hAnsi="Calibri Light" w:cs="Calibri Light"/>
          <w:sz w:val="18"/>
          <w:szCs w:val="18"/>
        </w:rPr>
        <w:t xml:space="preserve"> </w:t>
      </w:r>
      <w:r w:rsidR="005F3BF7" w:rsidRPr="001842CE">
        <w:rPr>
          <w:rFonts w:ascii="Calibri Light" w:hAnsi="Calibri Light" w:cs="Calibri Light"/>
          <w:sz w:val="18"/>
          <w:szCs w:val="18"/>
        </w:rPr>
        <w:t>przez właściciela nieruchomości rozumie się także współwłaścicieli, użytkowników wieczystych oraz jednostki organizacyjne i osoby posiadające nieruchomość w zarządzie lub użytkowani, a także inne podmioty władające nieruchomością.</w:t>
      </w:r>
    </w:p>
  </w:footnote>
  <w:footnote w:id="2">
    <w:p w14:paraId="7309042F" w14:textId="33FB8952" w:rsidR="005F3BF7" w:rsidRPr="001842CE" w:rsidRDefault="005F3BF7" w:rsidP="005F3BF7">
      <w:pPr>
        <w:pStyle w:val="Tekstprzypisudolnego"/>
        <w:jc w:val="both"/>
        <w:rPr>
          <w:rFonts w:ascii="Calibri Light" w:hAnsi="Calibri Light" w:cs="Calibri Light"/>
          <w:sz w:val="18"/>
          <w:szCs w:val="18"/>
        </w:rPr>
      </w:pPr>
      <w:r w:rsidRPr="001842CE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1842CE">
        <w:rPr>
          <w:rFonts w:ascii="Calibri Light" w:hAnsi="Calibri Light" w:cs="Calibri Light"/>
          <w:sz w:val="18"/>
          <w:szCs w:val="18"/>
        </w:rPr>
        <w:t xml:space="preserve"> Jeżeli obowiązki wskazane w Ustawie mogą jednocześnie dotyczyć kilku podmiotów spośród wskazanych w art. 2 ust. 1 pkt 4, obowiązany do ich wykonania jest podmiot lub podmioty faktycznie władające nieruchomością. W takim przypadku podmioty, o których mowa w art. 2 ust. 1 pkt 4, mogą w drodze umowy zawartej w formie pisemnej, wskazać podmiot obowiązany do wykonania obowiązków wynikających z ustawy.</w:t>
      </w:r>
    </w:p>
  </w:footnote>
  <w:footnote w:id="3">
    <w:p w14:paraId="3BF27BD5" w14:textId="5F7BB215" w:rsidR="0000456C" w:rsidRDefault="0000456C" w:rsidP="0000456C">
      <w:pPr>
        <w:pStyle w:val="Tekstprzypisudolnego"/>
        <w:jc w:val="both"/>
      </w:pPr>
      <w:r w:rsidRPr="001842CE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1842CE">
        <w:rPr>
          <w:rFonts w:ascii="Calibri Light" w:hAnsi="Calibri Light" w:cs="Calibri Light"/>
          <w:sz w:val="18"/>
          <w:szCs w:val="18"/>
        </w:rPr>
        <w:t xml:space="preserve"> Zgodnie z art. </w:t>
      </w:r>
      <w:r w:rsidR="003D3DA9" w:rsidRPr="001842CE">
        <w:rPr>
          <w:rFonts w:ascii="Calibri Light" w:hAnsi="Calibri Light" w:cs="Calibri Light"/>
          <w:sz w:val="18"/>
          <w:szCs w:val="18"/>
        </w:rPr>
        <w:t>6ka</w:t>
      </w:r>
      <w:r w:rsidRPr="001842CE">
        <w:rPr>
          <w:rFonts w:ascii="Calibri Light" w:hAnsi="Calibri Light" w:cs="Calibri Light"/>
          <w:sz w:val="18"/>
          <w:szCs w:val="18"/>
        </w:rPr>
        <w:t xml:space="preserve"> </w:t>
      </w:r>
      <w:r w:rsidR="002F0698">
        <w:rPr>
          <w:rFonts w:ascii="Calibri Light" w:hAnsi="Calibri Light" w:cs="Calibri Light"/>
          <w:sz w:val="18"/>
          <w:szCs w:val="18"/>
        </w:rPr>
        <w:t>u</w:t>
      </w:r>
      <w:r w:rsidRPr="001842CE">
        <w:rPr>
          <w:rFonts w:ascii="Calibri Light" w:hAnsi="Calibri Light" w:cs="Calibri Light"/>
          <w:sz w:val="18"/>
          <w:szCs w:val="18"/>
        </w:rPr>
        <w:t>stawy podmiot odbierający odpady komunalne zobowiązany jest powiadamiać gminę</w:t>
      </w:r>
      <w:r w:rsidR="002F0698">
        <w:rPr>
          <w:rFonts w:ascii="Calibri Light" w:hAnsi="Calibri Light" w:cs="Calibri Light"/>
          <w:sz w:val="18"/>
          <w:szCs w:val="18"/>
        </w:rPr>
        <w:t xml:space="preserve"> </w:t>
      </w:r>
      <w:r w:rsidRPr="001842CE">
        <w:rPr>
          <w:rFonts w:ascii="Calibri Light" w:hAnsi="Calibri Light" w:cs="Calibri Light"/>
          <w:sz w:val="18"/>
          <w:szCs w:val="18"/>
        </w:rPr>
        <w:t>o przypadkach niedopełniania przez właścicieli nieruchomości obowiązku w zakresie selektywnego zbierania odpadów komunalnych</w:t>
      </w:r>
    </w:p>
  </w:footnote>
  <w:footnote w:id="4">
    <w:p w14:paraId="60855E7D" w14:textId="2A02633E" w:rsidR="00FA4DBD" w:rsidRDefault="00FA4DBD" w:rsidP="00FA4DBD">
      <w:pPr>
        <w:pStyle w:val="Tekstprzypisudolnego"/>
        <w:jc w:val="both"/>
      </w:pPr>
      <w:r w:rsidRPr="00FA4DBD">
        <w:rPr>
          <w:rStyle w:val="Odwoanieprzypisudolnego"/>
          <w:sz w:val="16"/>
          <w:szCs w:val="16"/>
        </w:rPr>
        <w:footnoteRef/>
      </w:r>
      <w:r w:rsidRPr="00FA4DBD">
        <w:rPr>
          <w:sz w:val="16"/>
          <w:szCs w:val="16"/>
        </w:rPr>
        <w:t xml:space="preserve"> </w:t>
      </w:r>
      <w:r w:rsidRPr="001842CE">
        <w:rPr>
          <w:rFonts w:ascii="Calibri Light" w:hAnsi="Calibri Light" w:cs="Calibri Light"/>
          <w:sz w:val="16"/>
          <w:szCs w:val="16"/>
        </w:rPr>
        <w:t>kontrolowana osoba fizyczna obowiązana jest umożliwić przeprowadzanie kontroli, a w szczególności dokonanie czynności, o których mowa w pkt.4.</w:t>
      </w:r>
    </w:p>
  </w:footnote>
  <w:footnote w:id="5">
    <w:p w14:paraId="7786BF84" w14:textId="008E59D8" w:rsidR="002F6E6A" w:rsidRPr="00D25CE5" w:rsidRDefault="002F6E6A" w:rsidP="00D25CE5">
      <w:pPr>
        <w:pStyle w:val="Tekstprzypisudolnego"/>
        <w:jc w:val="both"/>
        <w:rPr>
          <w:sz w:val="16"/>
          <w:szCs w:val="16"/>
        </w:rPr>
      </w:pPr>
      <w:r w:rsidRPr="00D25CE5">
        <w:rPr>
          <w:rStyle w:val="Odwoanieprzypisudolnego"/>
          <w:sz w:val="16"/>
          <w:szCs w:val="16"/>
        </w:rPr>
        <w:footnoteRef/>
      </w:r>
      <w:r w:rsidRPr="00D25CE5">
        <w:rPr>
          <w:sz w:val="16"/>
          <w:szCs w:val="16"/>
        </w:rPr>
        <w:t xml:space="preserve"> </w:t>
      </w:r>
      <w:r w:rsidR="006D6E9F" w:rsidRPr="001842CE">
        <w:rPr>
          <w:rFonts w:ascii="Calibri Light" w:hAnsi="Calibri Light" w:cs="Calibri Light"/>
          <w:sz w:val="16"/>
          <w:szCs w:val="16"/>
        </w:rPr>
        <w:t>Art.4.1. Przedsiębiorcą jest osoba fizyczna, osoba prawna lub jednostka organizacyjna niebędąca osobą prawną, której odrębna ustawa przyznaje zdolność prawną, wykonująca działalność gospodarczą.</w:t>
      </w:r>
      <w:r w:rsidR="00D07540">
        <w:rPr>
          <w:rFonts w:ascii="Calibri Light" w:hAnsi="Calibri Light" w:cs="Calibri Light"/>
          <w:sz w:val="16"/>
          <w:szCs w:val="16"/>
        </w:rPr>
        <w:t xml:space="preserve"> </w:t>
      </w:r>
      <w:r w:rsidR="006D6E9F" w:rsidRPr="001842CE">
        <w:rPr>
          <w:rFonts w:ascii="Calibri Light" w:hAnsi="Calibri Light" w:cs="Calibri Light"/>
          <w:sz w:val="16"/>
          <w:szCs w:val="16"/>
        </w:rPr>
        <w:t>2.Przedsiębiorcami są także wspólnicy spółki cywilnej w zakresie wykonywanej przez nich działalności gospodarczej.</w:t>
      </w:r>
      <w:r w:rsidR="00333217" w:rsidRPr="001842CE">
        <w:rPr>
          <w:rFonts w:ascii="Calibri Light" w:hAnsi="Calibri Light" w:cs="Calibri Light"/>
          <w:sz w:val="16"/>
          <w:szCs w:val="16"/>
        </w:rPr>
        <w:t>.</w:t>
      </w:r>
    </w:p>
  </w:footnote>
  <w:footnote w:id="6">
    <w:p w14:paraId="076E308E" w14:textId="77777777" w:rsidR="00BB37EC" w:rsidRPr="001842CE" w:rsidRDefault="00BB37EC" w:rsidP="00BB37EC">
      <w:pPr>
        <w:pStyle w:val="Tekstprzypisudolnego"/>
        <w:jc w:val="both"/>
        <w:rPr>
          <w:rFonts w:ascii="Calibri Light" w:hAnsi="Calibri Light" w:cs="Calibri Light"/>
        </w:rPr>
      </w:pPr>
      <w:r w:rsidRPr="00BB37EC">
        <w:rPr>
          <w:rStyle w:val="Odwoanieprzypisudolnego"/>
          <w:sz w:val="16"/>
          <w:szCs w:val="16"/>
        </w:rPr>
        <w:footnoteRef/>
      </w:r>
      <w:r w:rsidRPr="00BB37EC">
        <w:rPr>
          <w:sz w:val="16"/>
          <w:szCs w:val="16"/>
        </w:rPr>
        <w:t xml:space="preserve"> </w:t>
      </w:r>
      <w:r w:rsidRPr="001842CE">
        <w:rPr>
          <w:rFonts w:ascii="Calibri Light" w:hAnsi="Calibri Light" w:cs="Calibri Light"/>
          <w:sz w:val="16"/>
          <w:szCs w:val="16"/>
        </w:rPr>
        <w:t>Art. 97 KC - osobę czynną w lokalu przedsiębiorstwa przeznaczonym do obsługiwania publiczności poczytuje się w razie wątpliwości za umocowaną do dokonywania czynności prawnych, które zazwyczaj bywają dokonywane z osobami korzystającymi z usług tego przedsiębiorstwa.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C02"/>
    <w:multiLevelType w:val="hybridMultilevel"/>
    <w:tmpl w:val="9ADA2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25B7C"/>
    <w:multiLevelType w:val="multilevel"/>
    <w:tmpl w:val="A650F088"/>
    <w:lvl w:ilvl="0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5542F9"/>
    <w:multiLevelType w:val="hybridMultilevel"/>
    <w:tmpl w:val="21089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6563"/>
    <w:multiLevelType w:val="hybridMultilevel"/>
    <w:tmpl w:val="CAB4D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47036"/>
    <w:multiLevelType w:val="hybridMultilevel"/>
    <w:tmpl w:val="2E526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D7EFA"/>
    <w:multiLevelType w:val="hybridMultilevel"/>
    <w:tmpl w:val="3114179A"/>
    <w:lvl w:ilvl="0" w:tplc="C1CEA87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E6D57"/>
    <w:multiLevelType w:val="hybridMultilevel"/>
    <w:tmpl w:val="7208FADE"/>
    <w:lvl w:ilvl="0" w:tplc="0B3A0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61C4C"/>
    <w:multiLevelType w:val="hybridMultilevel"/>
    <w:tmpl w:val="9AD0A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33898"/>
    <w:multiLevelType w:val="hybridMultilevel"/>
    <w:tmpl w:val="E22AE7D4"/>
    <w:lvl w:ilvl="0" w:tplc="0FA820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3580C"/>
    <w:multiLevelType w:val="hybridMultilevel"/>
    <w:tmpl w:val="AE243E06"/>
    <w:lvl w:ilvl="0" w:tplc="128E4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A0E39"/>
    <w:multiLevelType w:val="hybridMultilevel"/>
    <w:tmpl w:val="BF220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21DA8"/>
    <w:multiLevelType w:val="hybridMultilevel"/>
    <w:tmpl w:val="CBF2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F5874"/>
    <w:multiLevelType w:val="hybridMultilevel"/>
    <w:tmpl w:val="2B3CF18C"/>
    <w:lvl w:ilvl="0" w:tplc="685E74BC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91FDF"/>
    <w:multiLevelType w:val="hybridMultilevel"/>
    <w:tmpl w:val="C220BBE6"/>
    <w:lvl w:ilvl="0" w:tplc="3514BD0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14EE6"/>
    <w:multiLevelType w:val="hybridMultilevel"/>
    <w:tmpl w:val="0FF46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41B17"/>
    <w:multiLevelType w:val="hybridMultilevel"/>
    <w:tmpl w:val="B69E584A"/>
    <w:lvl w:ilvl="0" w:tplc="9B7674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640E7"/>
    <w:multiLevelType w:val="multilevel"/>
    <w:tmpl w:val="EBC46A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AD83F64"/>
    <w:multiLevelType w:val="hybridMultilevel"/>
    <w:tmpl w:val="43DCC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072A6"/>
    <w:multiLevelType w:val="hybridMultilevel"/>
    <w:tmpl w:val="227AF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1673D"/>
    <w:multiLevelType w:val="hybridMultilevel"/>
    <w:tmpl w:val="A7945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A38CB"/>
    <w:multiLevelType w:val="hybridMultilevel"/>
    <w:tmpl w:val="74844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55196"/>
    <w:multiLevelType w:val="hybridMultilevel"/>
    <w:tmpl w:val="A52E7502"/>
    <w:lvl w:ilvl="0" w:tplc="9FAAC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32356"/>
    <w:multiLevelType w:val="hybridMultilevel"/>
    <w:tmpl w:val="A7E0C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8548A"/>
    <w:multiLevelType w:val="hybridMultilevel"/>
    <w:tmpl w:val="88F4865E"/>
    <w:lvl w:ilvl="0" w:tplc="152A60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00964"/>
    <w:multiLevelType w:val="hybridMultilevel"/>
    <w:tmpl w:val="3A1A5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631E9"/>
    <w:multiLevelType w:val="hybridMultilevel"/>
    <w:tmpl w:val="CED440FA"/>
    <w:lvl w:ilvl="0" w:tplc="10E213AC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B133A"/>
    <w:multiLevelType w:val="hybridMultilevel"/>
    <w:tmpl w:val="83421E48"/>
    <w:lvl w:ilvl="0" w:tplc="AA563296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56980"/>
    <w:multiLevelType w:val="hybridMultilevel"/>
    <w:tmpl w:val="461C3636"/>
    <w:lvl w:ilvl="0" w:tplc="B91C1A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A275E"/>
    <w:multiLevelType w:val="hybridMultilevel"/>
    <w:tmpl w:val="D08AF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4757E"/>
    <w:multiLevelType w:val="hybridMultilevel"/>
    <w:tmpl w:val="78CA4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67D85"/>
    <w:multiLevelType w:val="hybridMultilevel"/>
    <w:tmpl w:val="779AE644"/>
    <w:lvl w:ilvl="0" w:tplc="8280FA68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350E4"/>
    <w:multiLevelType w:val="hybridMultilevel"/>
    <w:tmpl w:val="9E4A1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D6F2B"/>
    <w:multiLevelType w:val="hybridMultilevel"/>
    <w:tmpl w:val="7E700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35147"/>
    <w:multiLevelType w:val="hybridMultilevel"/>
    <w:tmpl w:val="338E28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81FDE"/>
    <w:multiLevelType w:val="hybridMultilevel"/>
    <w:tmpl w:val="7F60F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54385"/>
    <w:multiLevelType w:val="hybridMultilevel"/>
    <w:tmpl w:val="125822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52513"/>
    <w:multiLevelType w:val="hybridMultilevel"/>
    <w:tmpl w:val="F3908C82"/>
    <w:lvl w:ilvl="0" w:tplc="DB5877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187748">
    <w:abstractNumId w:val="36"/>
  </w:num>
  <w:num w:numId="2" w16cid:durableId="893662730">
    <w:abstractNumId w:val="24"/>
  </w:num>
  <w:num w:numId="3" w16cid:durableId="1075665789">
    <w:abstractNumId w:val="20"/>
  </w:num>
  <w:num w:numId="4" w16cid:durableId="2095585247">
    <w:abstractNumId w:val="21"/>
  </w:num>
  <w:num w:numId="5" w16cid:durableId="115374138">
    <w:abstractNumId w:val="8"/>
  </w:num>
  <w:num w:numId="6" w16cid:durableId="452748990">
    <w:abstractNumId w:val="22"/>
  </w:num>
  <w:num w:numId="7" w16cid:durableId="42754493">
    <w:abstractNumId w:val="28"/>
  </w:num>
  <w:num w:numId="8" w16cid:durableId="715590805">
    <w:abstractNumId w:val="32"/>
  </w:num>
  <w:num w:numId="9" w16cid:durableId="879394470">
    <w:abstractNumId w:val="23"/>
  </w:num>
  <w:num w:numId="10" w16cid:durableId="1903177324">
    <w:abstractNumId w:val="9"/>
  </w:num>
  <w:num w:numId="11" w16cid:durableId="187305727">
    <w:abstractNumId w:val="15"/>
  </w:num>
  <w:num w:numId="12" w16cid:durableId="1936284719">
    <w:abstractNumId w:val="31"/>
  </w:num>
  <w:num w:numId="13" w16cid:durableId="1842354428">
    <w:abstractNumId w:val="27"/>
  </w:num>
  <w:num w:numId="14" w16cid:durableId="2005544383">
    <w:abstractNumId w:val="34"/>
  </w:num>
  <w:num w:numId="15" w16cid:durableId="2003698423">
    <w:abstractNumId w:val="6"/>
  </w:num>
  <w:num w:numId="16" w16cid:durableId="1190606237">
    <w:abstractNumId w:val="16"/>
  </w:num>
  <w:num w:numId="17" w16cid:durableId="362902965">
    <w:abstractNumId w:val="11"/>
  </w:num>
  <w:num w:numId="18" w16cid:durableId="523445208">
    <w:abstractNumId w:val="7"/>
  </w:num>
  <w:num w:numId="19" w16cid:durableId="1174346446">
    <w:abstractNumId w:val="35"/>
  </w:num>
  <w:num w:numId="20" w16cid:durableId="999234126">
    <w:abstractNumId w:val="18"/>
  </w:num>
  <w:num w:numId="21" w16cid:durableId="66542670">
    <w:abstractNumId w:val="19"/>
  </w:num>
  <w:num w:numId="22" w16cid:durableId="220211405">
    <w:abstractNumId w:val="2"/>
  </w:num>
  <w:num w:numId="23" w16cid:durableId="1432163430">
    <w:abstractNumId w:val="33"/>
  </w:num>
  <w:num w:numId="24" w16cid:durableId="2072145955">
    <w:abstractNumId w:val="29"/>
  </w:num>
  <w:num w:numId="25" w16cid:durableId="496926639">
    <w:abstractNumId w:val="14"/>
  </w:num>
  <w:num w:numId="26" w16cid:durableId="1410032126">
    <w:abstractNumId w:val="4"/>
  </w:num>
  <w:num w:numId="27" w16cid:durableId="245580479">
    <w:abstractNumId w:val="30"/>
  </w:num>
  <w:num w:numId="28" w16cid:durableId="1011755842">
    <w:abstractNumId w:val="10"/>
  </w:num>
  <w:num w:numId="29" w16cid:durableId="2050910921">
    <w:abstractNumId w:val="25"/>
  </w:num>
  <w:num w:numId="30" w16cid:durableId="1024748745">
    <w:abstractNumId w:val="17"/>
  </w:num>
  <w:num w:numId="31" w16cid:durableId="1863400519">
    <w:abstractNumId w:val="12"/>
  </w:num>
  <w:num w:numId="32" w16cid:durableId="1825969586">
    <w:abstractNumId w:val="0"/>
  </w:num>
  <w:num w:numId="33" w16cid:durableId="424959057">
    <w:abstractNumId w:val="26"/>
  </w:num>
  <w:num w:numId="34" w16cid:durableId="638264025">
    <w:abstractNumId w:val="3"/>
  </w:num>
  <w:num w:numId="35" w16cid:durableId="891381163">
    <w:abstractNumId w:val="13"/>
  </w:num>
  <w:num w:numId="36" w16cid:durableId="1961760075">
    <w:abstractNumId w:val="1"/>
  </w:num>
  <w:num w:numId="37" w16cid:durableId="738020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0A"/>
    <w:rsid w:val="0000456C"/>
    <w:rsid w:val="00021908"/>
    <w:rsid w:val="0002527C"/>
    <w:rsid w:val="000304A2"/>
    <w:rsid w:val="00035BB4"/>
    <w:rsid w:val="00054A9F"/>
    <w:rsid w:val="00056812"/>
    <w:rsid w:val="0006089A"/>
    <w:rsid w:val="00082FA8"/>
    <w:rsid w:val="00083F8B"/>
    <w:rsid w:val="00087664"/>
    <w:rsid w:val="000A5C3C"/>
    <w:rsid w:val="000C17FF"/>
    <w:rsid w:val="000C24D8"/>
    <w:rsid w:val="000C6DF6"/>
    <w:rsid w:val="000D1201"/>
    <w:rsid w:val="000E6C98"/>
    <w:rsid w:val="000F05B7"/>
    <w:rsid w:val="000F2DF4"/>
    <w:rsid w:val="000F4F32"/>
    <w:rsid w:val="00105155"/>
    <w:rsid w:val="00114187"/>
    <w:rsid w:val="001323A6"/>
    <w:rsid w:val="0015396C"/>
    <w:rsid w:val="00154FD6"/>
    <w:rsid w:val="00156E80"/>
    <w:rsid w:val="001644F0"/>
    <w:rsid w:val="001842CE"/>
    <w:rsid w:val="001A4577"/>
    <w:rsid w:val="001A5D0A"/>
    <w:rsid w:val="001A6F7E"/>
    <w:rsid w:val="001C16C0"/>
    <w:rsid w:val="001C74BB"/>
    <w:rsid w:val="001D6A6C"/>
    <w:rsid w:val="001D6E86"/>
    <w:rsid w:val="00242AA9"/>
    <w:rsid w:val="00255D76"/>
    <w:rsid w:val="0027181F"/>
    <w:rsid w:val="002C1339"/>
    <w:rsid w:val="002C2581"/>
    <w:rsid w:val="002D0BB5"/>
    <w:rsid w:val="002D78ED"/>
    <w:rsid w:val="002E0F31"/>
    <w:rsid w:val="002F0698"/>
    <w:rsid w:val="002F6E6A"/>
    <w:rsid w:val="0030717C"/>
    <w:rsid w:val="00307F4B"/>
    <w:rsid w:val="00333217"/>
    <w:rsid w:val="00351DE7"/>
    <w:rsid w:val="00392901"/>
    <w:rsid w:val="00393D04"/>
    <w:rsid w:val="00393E1D"/>
    <w:rsid w:val="003B046C"/>
    <w:rsid w:val="003B269E"/>
    <w:rsid w:val="003C5FD8"/>
    <w:rsid w:val="003D26BB"/>
    <w:rsid w:val="003D3DA9"/>
    <w:rsid w:val="003F32DB"/>
    <w:rsid w:val="004011B9"/>
    <w:rsid w:val="00413BEF"/>
    <w:rsid w:val="00423EA7"/>
    <w:rsid w:val="004406BE"/>
    <w:rsid w:val="00445F77"/>
    <w:rsid w:val="0045226E"/>
    <w:rsid w:val="00475C95"/>
    <w:rsid w:val="004764AF"/>
    <w:rsid w:val="00495E3C"/>
    <w:rsid w:val="00497ED7"/>
    <w:rsid w:val="004A072F"/>
    <w:rsid w:val="004A50AE"/>
    <w:rsid w:val="004B1B69"/>
    <w:rsid w:val="004C1603"/>
    <w:rsid w:val="004D1D87"/>
    <w:rsid w:val="005248E4"/>
    <w:rsid w:val="00527F2E"/>
    <w:rsid w:val="00556462"/>
    <w:rsid w:val="00571D84"/>
    <w:rsid w:val="005729C3"/>
    <w:rsid w:val="00573996"/>
    <w:rsid w:val="00582C6C"/>
    <w:rsid w:val="00584D72"/>
    <w:rsid w:val="00585C53"/>
    <w:rsid w:val="005971FB"/>
    <w:rsid w:val="005D225B"/>
    <w:rsid w:val="005E288E"/>
    <w:rsid w:val="005F3BF7"/>
    <w:rsid w:val="00602AE9"/>
    <w:rsid w:val="00612842"/>
    <w:rsid w:val="0061391B"/>
    <w:rsid w:val="00626BA3"/>
    <w:rsid w:val="006306CF"/>
    <w:rsid w:val="00630C52"/>
    <w:rsid w:val="0063399D"/>
    <w:rsid w:val="006344A8"/>
    <w:rsid w:val="00647583"/>
    <w:rsid w:val="0067496F"/>
    <w:rsid w:val="006909CB"/>
    <w:rsid w:val="006A1CD6"/>
    <w:rsid w:val="006B1BC1"/>
    <w:rsid w:val="006C701A"/>
    <w:rsid w:val="006C7B6A"/>
    <w:rsid w:val="006D0A60"/>
    <w:rsid w:val="006D2157"/>
    <w:rsid w:val="006D6E9F"/>
    <w:rsid w:val="006F2AF0"/>
    <w:rsid w:val="006F6E03"/>
    <w:rsid w:val="00711590"/>
    <w:rsid w:val="007131F2"/>
    <w:rsid w:val="007532A8"/>
    <w:rsid w:val="0076558C"/>
    <w:rsid w:val="007B72AD"/>
    <w:rsid w:val="007B793C"/>
    <w:rsid w:val="007C5736"/>
    <w:rsid w:val="007D66FE"/>
    <w:rsid w:val="007E166D"/>
    <w:rsid w:val="007E4F05"/>
    <w:rsid w:val="007E5136"/>
    <w:rsid w:val="007E6C3E"/>
    <w:rsid w:val="007F158E"/>
    <w:rsid w:val="007F191F"/>
    <w:rsid w:val="007F3029"/>
    <w:rsid w:val="0080734C"/>
    <w:rsid w:val="00817A61"/>
    <w:rsid w:val="00834064"/>
    <w:rsid w:val="00837735"/>
    <w:rsid w:val="00897F44"/>
    <w:rsid w:val="008C5735"/>
    <w:rsid w:val="008D61C6"/>
    <w:rsid w:val="008E2818"/>
    <w:rsid w:val="008E3218"/>
    <w:rsid w:val="00906405"/>
    <w:rsid w:val="009078EB"/>
    <w:rsid w:val="009156F4"/>
    <w:rsid w:val="00921674"/>
    <w:rsid w:val="00932D09"/>
    <w:rsid w:val="00934753"/>
    <w:rsid w:val="009379D1"/>
    <w:rsid w:val="009477AF"/>
    <w:rsid w:val="00960505"/>
    <w:rsid w:val="00965932"/>
    <w:rsid w:val="00970D90"/>
    <w:rsid w:val="00985E36"/>
    <w:rsid w:val="009A04CE"/>
    <w:rsid w:val="009D7956"/>
    <w:rsid w:val="009E3375"/>
    <w:rsid w:val="009F4E67"/>
    <w:rsid w:val="00A11F69"/>
    <w:rsid w:val="00A12CEF"/>
    <w:rsid w:val="00A12D21"/>
    <w:rsid w:val="00A14921"/>
    <w:rsid w:val="00A43136"/>
    <w:rsid w:val="00A43FF4"/>
    <w:rsid w:val="00A64FBE"/>
    <w:rsid w:val="00A71CF7"/>
    <w:rsid w:val="00A77317"/>
    <w:rsid w:val="00AA0B29"/>
    <w:rsid w:val="00AA59C9"/>
    <w:rsid w:val="00AC6859"/>
    <w:rsid w:val="00AD1432"/>
    <w:rsid w:val="00AF1582"/>
    <w:rsid w:val="00B01785"/>
    <w:rsid w:val="00B070A5"/>
    <w:rsid w:val="00B072AB"/>
    <w:rsid w:val="00B157DF"/>
    <w:rsid w:val="00B15AF8"/>
    <w:rsid w:val="00B1695F"/>
    <w:rsid w:val="00B21A5B"/>
    <w:rsid w:val="00B35592"/>
    <w:rsid w:val="00B41F23"/>
    <w:rsid w:val="00B46711"/>
    <w:rsid w:val="00B70BA5"/>
    <w:rsid w:val="00B73C1A"/>
    <w:rsid w:val="00B86949"/>
    <w:rsid w:val="00B93D2B"/>
    <w:rsid w:val="00BA40E6"/>
    <w:rsid w:val="00BB163B"/>
    <w:rsid w:val="00BB37EC"/>
    <w:rsid w:val="00BD08BC"/>
    <w:rsid w:val="00BD70C4"/>
    <w:rsid w:val="00BE1C88"/>
    <w:rsid w:val="00BF199B"/>
    <w:rsid w:val="00BF4B6A"/>
    <w:rsid w:val="00C006FE"/>
    <w:rsid w:val="00C0130B"/>
    <w:rsid w:val="00C16F4E"/>
    <w:rsid w:val="00C22783"/>
    <w:rsid w:val="00C25471"/>
    <w:rsid w:val="00C37DD6"/>
    <w:rsid w:val="00C43C6B"/>
    <w:rsid w:val="00C73DF1"/>
    <w:rsid w:val="00C7426F"/>
    <w:rsid w:val="00CB25B5"/>
    <w:rsid w:val="00CC3632"/>
    <w:rsid w:val="00CD134F"/>
    <w:rsid w:val="00CE2048"/>
    <w:rsid w:val="00CE7293"/>
    <w:rsid w:val="00CF101A"/>
    <w:rsid w:val="00CF2A92"/>
    <w:rsid w:val="00D07540"/>
    <w:rsid w:val="00D075BA"/>
    <w:rsid w:val="00D25CE5"/>
    <w:rsid w:val="00D27C1D"/>
    <w:rsid w:val="00D358F4"/>
    <w:rsid w:val="00D54A70"/>
    <w:rsid w:val="00D65120"/>
    <w:rsid w:val="00D74377"/>
    <w:rsid w:val="00D807EB"/>
    <w:rsid w:val="00D85DF7"/>
    <w:rsid w:val="00DA564D"/>
    <w:rsid w:val="00DB3458"/>
    <w:rsid w:val="00DF3430"/>
    <w:rsid w:val="00DF7FDF"/>
    <w:rsid w:val="00E27574"/>
    <w:rsid w:val="00E3411C"/>
    <w:rsid w:val="00E35A80"/>
    <w:rsid w:val="00E36FB7"/>
    <w:rsid w:val="00E4286A"/>
    <w:rsid w:val="00E464F1"/>
    <w:rsid w:val="00E51059"/>
    <w:rsid w:val="00E5680B"/>
    <w:rsid w:val="00E57F58"/>
    <w:rsid w:val="00E62361"/>
    <w:rsid w:val="00E64FCF"/>
    <w:rsid w:val="00E65ED4"/>
    <w:rsid w:val="00E723BA"/>
    <w:rsid w:val="00E82CF4"/>
    <w:rsid w:val="00ED7468"/>
    <w:rsid w:val="00EE2AB0"/>
    <w:rsid w:val="00EF1D53"/>
    <w:rsid w:val="00EF3C4C"/>
    <w:rsid w:val="00EF4F15"/>
    <w:rsid w:val="00F25C3E"/>
    <w:rsid w:val="00F52235"/>
    <w:rsid w:val="00F52AEB"/>
    <w:rsid w:val="00F53222"/>
    <w:rsid w:val="00F6339D"/>
    <w:rsid w:val="00F93208"/>
    <w:rsid w:val="00FA2EF2"/>
    <w:rsid w:val="00FA4DBD"/>
    <w:rsid w:val="00FB3276"/>
    <w:rsid w:val="00FC35A6"/>
    <w:rsid w:val="00FD44B1"/>
    <w:rsid w:val="00FD526F"/>
    <w:rsid w:val="00FE3750"/>
    <w:rsid w:val="00F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4BDF"/>
  <w15:docId w15:val="{5D1DB32F-7855-4E64-A2A0-BCBEB80F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B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3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32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32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5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E36"/>
  </w:style>
  <w:style w:type="paragraph" w:styleId="Stopka">
    <w:name w:val="footer"/>
    <w:basedOn w:val="Normalny"/>
    <w:link w:val="StopkaZnak"/>
    <w:uiPriority w:val="99"/>
    <w:unhideWhenUsed/>
    <w:rsid w:val="00985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E3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B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354D1-708C-44CC-A455-D8927A98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3592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m_dutkowska</cp:lastModifiedBy>
  <cp:revision>2</cp:revision>
  <cp:lastPrinted>2023-10-09T08:27:00Z</cp:lastPrinted>
  <dcterms:created xsi:type="dcterms:W3CDTF">2023-10-25T09:11:00Z</dcterms:created>
  <dcterms:modified xsi:type="dcterms:W3CDTF">2023-10-25T09:11:00Z</dcterms:modified>
</cp:coreProperties>
</file>