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17224EBC" w14:textId="200EC5C1" w:rsidR="00AB5D09" w:rsidRPr="00AB5D09" w:rsidRDefault="00AB5D09" w:rsidP="00290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</w:t>
      </w:r>
      <w:r w:rsidR="00290700" w:rsidRPr="00290700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290700">
        <w:rPr>
          <w:rFonts w:ascii="Times New Roman" w:hAnsi="Times New Roman"/>
          <w:b/>
          <w:bCs/>
          <w:spacing w:val="-10"/>
          <w:sz w:val="24"/>
          <w:szCs w:val="24"/>
        </w:rPr>
        <w:t>Termomodernizacja budynku Urzędu Gminy w Pacynie</w:t>
      </w:r>
      <w:r w:rsidRPr="00AB5D09">
        <w:rPr>
          <w:rFonts w:ascii="Times New Roman" w:hAnsi="Times New Roman" w:cs="Times New Roman"/>
          <w:sz w:val="24"/>
          <w:szCs w:val="24"/>
        </w:rPr>
        <w:t>.</w:t>
      </w:r>
    </w:p>
    <w:p w14:paraId="1A333ED7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4EDD43" w14:textId="77777777" w:rsid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51F45675" w14:textId="74958041" w:rsidR="00471183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zdobyłem- zdobyliśmy konieczne informacje do przygotowania oferty</w:t>
      </w:r>
    </w:p>
    <w:p w14:paraId="3BEC72FE" w14:textId="1C7CA368" w:rsidR="00B4655B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oferuję – oferujemy wykonanie całego zamówienia , zgodnie z wszystkimi </w:t>
      </w:r>
    </w:p>
    <w:p w14:paraId="0596FAA9" w14:textId="6B14EAB2" w:rsidR="00B4655B" w:rsidRPr="00AB5D09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wymaganiami zawartymi w zamówieniu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9141C"/>
    <w:rsid w:val="000A044F"/>
    <w:rsid w:val="00290700"/>
    <w:rsid w:val="00471183"/>
    <w:rsid w:val="00AB5D09"/>
    <w:rsid w:val="00B4655B"/>
    <w:rsid w:val="00CE6CDC"/>
    <w:rsid w:val="00D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3</cp:revision>
  <dcterms:created xsi:type="dcterms:W3CDTF">2023-11-16T08:53:00Z</dcterms:created>
  <dcterms:modified xsi:type="dcterms:W3CDTF">2023-11-16T12:40:00Z</dcterms:modified>
</cp:coreProperties>
</file>