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BFDC" w14:textId="6957AFB9" w:rsidR="00951250" w:rsidRPr="002A48DB" w:rsidRDefault="00951250" w:rsidP="00951250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Pacyna,</w:t>
      </w:r>
      <w:r w:rsidR="008200CE">
        <w:rPr>
          <w:rFonts w:ascii="Times New Roman" w:hAnsi="Times New Roman" w:cs="Times New Roman"/>
          <w:sz w:val="24"/>
          <w:szCs w:val="24"/>
        </w:rPr>
        <w:t xml:space="preserve"> 19 </w:t>
      </w:r>
      <w:r w:rsidRPr="002A48DB">
        <w:rPr>
          <w:rFonts w:ascii="Times New Roman" w:hAnsi="Times New Roman" w:cs="Times New Roman"/>
          <w:sz w:val="24"/>
          <w:szCs w:val="24"/>
        </w:rPr>
        <w:t>października  2023 r.</w:t>
      </w:r>
    </w:p>
    <w:p w14:paraId="744562FD" w14:textId="03C4DD68" w:rsidR="00951250" w:rsidRPr="002A48DB" w:rsidRDefault="00951250" w:rsidP="0095125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OND.7234.</w:t>
      </w:r>
      <w:r w:rsidR="00C43DB5">
        <w:rPr>
          <w:rFonts w:ascii="Times New Roman" w:hAnsi="Times New Roman" w:cs="Times New Roman"/>
          <w:sz w:val="24"/>
          <w:szCs w:val="24"/>
        </w:rPr>
        <w:t>8</w:t>
      </w:r>
      <w:r w:rsidRPr="002A48DB">
        <w:rPr>
          <w:rFonts w:ascii="Times New Roman" w:hAnsi="Times New Roman" w:cs="Times New Roman"/>
          <w:sz w:val="24"/>
          <w:szCs w:val="24"/>
        </w:rPr>
        <w:t>.2023</w:t>
      </w:r>
    </w:p>
    <w:p w14:paraId="24F37EB8" w14:textId="77777777" w:rsidR="00951250" w:rsidRPr="002A48DB" w:rsidRDefault="00951250" w:rsidP="00951250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2798" w14:textId="77777777" w:rsidR="00951250" w:rsidRPr="002A48DB" w:rsidRDefault="00951250" w:rsidP="0095125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>ZAPYTANIE CENOWE</w:t>
      </w:r>
    </w:p>
    <w:p w14:paraId="4068C863" w14:textId="77777777" w:rsidR="00951250" w:rsidRPr="002A48DB" w:rsidRDefault="00951250" w:rsidP="00951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>Zamawiający: Gmina Pacyna</w:t>
      </w:r>
    </w:p>
    <w:p w14:paraId="0EDC5376" w14:textId="77777777" w:rsidR="00951250" w:rsidRPr="002A48DB" w:rsidRDefault="00951250" w:rsidP="00951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 xml:space="preserve">Zapraszam do składania ofert na: </w:t>
      </w:r>
    </w:p>
    <w:p w14:paraId="357A9302" w14:textId="63F68090" w:rsidR="00951250" w:rsidRPr="002A48DB" w:rsidRDefault="00951250" w:rsidP="00951250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>„Odśnieżanie dróg gminnych  na terenie gminy Pacyna w sezonie zimowym 2023/2024”</w:t>
      </w:r>
    </w:p>
    <w:p w14:paraId="3A6695F5" w14:textId="77777777" w:rsidR="00951250" w:rsidRPr="002A48DB" w:rsidRDefault="00951250" w:rsidP="0095125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14:paraId="19DB147A" w14:textId="1693DAB4" w:rsidR="00951250" w:rsidRPr="002A48DB" w:rsidRDefault="00951250" w:rsidP="00951250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Przedmiotem zamówienia jest wykonanie usługi w zakresie odśnieżania dróg  gminnych na  terenie gminy Pacyna w sezonie zimowym 202</w:t>
      </w:r>
      <w:r w:rsidR="008200CE">
        <w:rPr>
          <w:rFonts w:ascii="Times New Roman" w:hAnsi="Times New Roman" w:cs="Times New Roman"/>
          <w:sz w:val="24"/>
          <w:szCs w:val="24"/>
        </w:rPr>
        <w:t>3</w:t>
      </w:r>
      <w:r w:rsidRPr="002A48DB">
        <w:rPr>
          <w:rFonts w:ascii="Times New Roman" w:hAnsi="Times New Roman" w:cs="Times New Roman"/>
          <w:sz w:val="24"/>
          <w:szCs w:val="24"/>
        </w:rPr>
        <w:t>/202</w:t>
      </w:r>
      <w:r w:rsidR="008200CE">
        <w:rPr>
          <w:rFonts w:ascii="Times New Roman" w:hAnsi="Times New Roman" w:cs="Times New Roman"/>
          <w:sz w:val="24"/>
          <w:szCs w:val="24"/>
        </w:rPr>
        <w:t>4</w:t>
      </w:r>
      <w:r w:rsidRPr="002A48DB">
        <w:rPr>
          <w:rFonts w:ascii="Times New Roman" w:hAnsi="Times New Roman" w:cs="Times New Roman"/>
          <w:sz w:val="24"/>
          <w:szCs w:val="24"/>
        </w:rPr>
        <w:t xml:space="preserve"> dla pięciu zestawów odśnieżających w następujących rejonach:</w:t>
      </w:r>
    </w:p>
    <w:p w14:paraId="04AD5E25" w14:textId="77777777" w:rsidR="00951250" w:rsidRPr="002A48DB" w:rsidRDefault="00951250" w:rsidP="0095125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nr 1- miejscowości: Raków, Przylaski, Kąty, Czarnów + trasa autobusu szkolnego ( w przypadku zaistniałej potrzeby również na odcinku przebiegającym przez drogę powiatową ),</w:t>
      </w:r>
    </w:p>
    <w:p w14:paraId="0A017268" w14:textId="77777777" w:rsidR="00951250" w:rsidRPr="002A48DB" w:rsidRDefault="00951250" w:rsidP="0095125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nr 2 – miejscowości: Podatkówek, Skrzeszewy, Rakowiec, Sejkowice,</w:t>
      </w:r>
    </w:p>
    <w:p w14:paraId="748EC5C3" w14:textId="77777777" w:rsidR="00951250" w:rsidRPr="002A48DB" w:rsidRDefault="00951250" w:rsidP="0095125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nr 3 – miejscowości: Podczachy, Kamionka, Słomków ( w przypadku potrzeb droga dojazdowa do oczyszczalni ścieków w Luszynie),</w:t>
      </w:r>
    </w:p>
    <w:p w14:paraId="2445BCB5" w14:textId="77777777" w:rsidR="00951250" w:rsidRPr="002A48DB" w:rsidRDefault="00951250" w:rsidP="0095125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nr 4 – miejscowości: Rybie, Robertów, Łuszczanów Drugi, Wola Pacyńska, Czesławów, Radycza, Remki, Romanów oraz droga w miejscowości Słomków oznaczona ewidencyjnie nr 11 ( prowadząca do nieruchomości sołtysa wsi ),</w:t>
      </w:r>
    </w:p>
    <w:p w14:paraId="226530C4" w14:textId="77777777" w:rsidR="00951250" w:rsidRPr="002A48DB" w:rsidRDefault="00951250" w:rsidP="0095125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 xml:space="preserve">nr 5 – miejscowości: Pacyna, Model, Rezlerka oraz do trzech zabudowań w miejscowości Przylaski od strony Łuszczanówka ( w przypadku potrzeby droga dojazdowa do oczyszczalni ścieków w Pacynie). </w:t>
      </w:r>
    </w:p>
    <w:p w14:paraId="61F39E60" w14:textId="706876D1" w:rsidR="00951250" w:rsidRPr="002A48DB" w:rsidRDefault="00951250" w:rsidP="00951250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Zamawiający dopuszcza możliwość zmiany podziału rejonów odśnieżania,</w:t>
      </w:r>
    </w:p>
    <w:p w14:paraId="595B3B85" w14:textId="77777777" w:rsidR="00951250" w:rsidRPr="002A48DB" w:rsidRDefault="00951250" w:rsidP="00951250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Usługa polega  na usuwaniu śniegu z całej szerokości drogi  w sposób zapewniający ich przejezdność i likwidacja zatorów śnieżnych, zasp itp.;</w:t>
      </w:r>
    </w:p>
    <w:p w14:paraId="7998E983" w14:textId="77777777" w:rsidR="00951250" w:rsidRPr="002A48DB" w:rsidRDefault="00951250" w:rsidP="00951250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Wykonawca rozpoczyna pracę tylko i wyłącznie na wyraźne polecenie Wójta bądź innej osoby wyznaczonej przez Zamawiającego;</w:t>
      </w:r>
    </w:p>
    <w:p w14:paraId="5B810BDC" w14:textId="77777777" w:rsidR="00951250" w:rsidRPr="002A48DB" w:rsidRDefault="00951250" w:rsidP="00951250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Wykonawca zapewni pełną dyspozycyjność i gotowość do świadczenia usługi, nie później niż w ciągu 1 godziny od otrzymania zlecenia (niezależnie od pory dnia, w tym w dni świąteczne)</w:t>
      </w:r>
    </w:p>
    <w:p w14:paraId="570A97F0" w14:textId="77777777" w:rsidR="00951250" w:rsidRPr="002A48DB" w:rsidRDefault="00951250" w:rsidP="00951250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Potwierdzenie wykonania usługi, na karcie pracy, dokona sołtys z rejonu odśnieżania (w wyjątkowych sytuacjach  pracownik Urzędu Gminy);</w:t>
      </w:r>
    </w:p>
    <w:p w14:paraId="7790C2F5" w14:textId="77777777" w:rsidR="00951250" w:rsidRPr="002A48DB" w:rsidRDefault="00951250" w:rsidP="00951250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Wykonawca powinien posiadać niezbędną wiedzę i doświadczenie oraz dysponować pojazdem(mi) z napędem na dwie osie lub ciągnikiem z napędem na dwie osie o dużej mocy z pługiem;</w:t>
      </w:r>
    </w:p>
    <w:p w14:paraId="3009BD10" w14:textId="77777777" w:rsidR="00951250" w:rsidRPr="002A48DB" w:rsidRDefault="00951250" w:rsidP="00951250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Wykonawca posiada  uprawnienia do wykonywana określonej działalności lub czynności, jeżeli przepisy nakładają obowiązek ich posiadania.</w:t>
      </w:r>
    </w:p>
    <w:p w14:paraId="383736FC" w14:textId="77777777" w:rsidR="00951250" w:rsidRPr="002A48DB" w:rsidRDefault="00951250" w:rsidP="00951250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W przypadku awarii sprzętu usługa musi być wykonana pojazdem zastępczym; organizację w tym zakresie zapewnia Wykonawca;</w:t>
      </w:r>
    </w:p>
    <w:p w14:paraId="6690AE7A" w14:textId="16939E93" w:rsidR="00951250" w:rsidRPr="002A48DB" w:rsidRDefault="00951250" w:rsidP="00951250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Inne postanowienia dotyczące przedmiotu zamówienia:</w:t>
      </w:r>
    </w:p>
    <w:p w14:paraId="5782712F" w14:textId="77777777" w:rsidR="00951250" w:rsidRPr="002A48DB" w:rsidRDefault="00951250" w:rsidP="00951250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Rozliczenie raz w miesiącu w terminie do 14 dni od otrzymania prawidłowo wystawionej faktury ( rachunku ) wraz z załączoną kartą pracy,</w:t>
      </w:r>
    </w:p>
    <w:p w14:paraId="423D035F" w14:textId="77777777" w:rsidR="00951250" w:rsidRPr="002A48DB" w:rsidRDefault="00951250" w:rsidP="00951250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Wykonawca może wystawić jedną łączną fakturę lub rachunek po zakończeniu sezonu odśnieżania,</w:t>
      </w:r>
    </w:p>
    <w:p w14:paraId="39B7318C" w14:textId="77777777" w:rsidR="00951250" w:rsidRPr="002A48DB" w:rsidRDefault="00951250" w:rsidP="00951250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Zamawiający nie ponosi odpowiedzialności za szkody wyrządzone przez wykonawcę w trakcie wykonywania usługi,</w:t>
      </w:r>
    </w:p>
    <w:p w14:paraId="43F4A020" w14:textId="77777777" w:rsidR="00951250" w:rsidRPr="002A48DB" w:rsidRDefault="00951250" w:rsidP="00951250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 xml:space="preserve">Wykonawca ponosi pełną odpowiedzialność za wszystkie nazwane i nienazwane </w:t>
      </w:r>
      <w:r w:rsidRPr="002A48DB">
        <w:rPr>
          <w:rFonts w:ascii="Times New Roman" w:hAnsi="Times New Roman" w:cs="Times New Roman"/>
          <w:sz w:val="24"/>
          <w:szCs w:val="24"/>
        </w:rPr>
        <w:lastRenderedPageBreak/>
        <w:t>szkody oraz następstwa nieszczęśliwych wypadków powstałe przy realizacji usługi,</w:t>
      </w:r>
    </w:p>
    <w:p w14:paraId="1AAFC46B" w14:textId="77777777" w:rsidR="00951250" w:rsidRPr="002A48DB" w:rsidRDefault="00951250" w:rsidP="00951250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Stan gotowości nie zalicza się do wynagrodzenia,</w:t>
      </w:r>
    </w:p>
    <w:p w14:paraId="640EF9B6" w14:textId="77777777" w:rsidR="00951250" w:rsidRPr="002A48DB" w:rsidRDefault="00951250" w:rsidP="00951250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Zamawiający może odwołać niniejsze postępowanie zapytania cenowego bez podania przyczyny,</w:t>
      </w:r>
    </w:p>
    <w:p w14:paraId="2D8EA7D7" w14:textId="77777777" w:rsidR="00951250" w:rsidRPr="002A48DB" w:rsidRDefault="00951250" w:rsidP="00951250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Zamawiający może ogłosić uzupełniające zapytanie cenowe.</w:t>
      </w:r>
    </w:p>
    <w:p w14:paraId="54C9AC16" w14:textId="77777777" w:rsidR="00951250" w:rsidRPr="002A48DB" w:rsidRDefault="00951250" w:rsidP="00951250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Zamawiający dopuszcza zawarcie umowy więcej niż z jednym wykonawcą w celu zapewnienia przejezdności dróg;</w:t>
      </w:r>
    </w:p>
    <w:p w14:paraId="1F637F7C" w14:textId="739776D1" w:rsidR="00951250" w:rsidRPr="002A48DB" w:rsidRDefault="00951250" w:rsidP="00951250">
      <w:pPr>
        <w:pStyle w:val="Akapitzlist"/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 xml:space="preserve">Termin realizacji zamówienia: </w:t>
      </w:r>
      <w:r w:rsidRPr="002A48DB">
        <w:rPr>
          <w:rFonts w:ascii="Times New Roman" w:hAnsi="Times New Roman" w:cs="Times New Roman"/>
          <w:sz w:val="24"/>
          <w:szCs w:val="24"/>
        </w:rPr>
        <w:t xml:space="preserve">od dnia podpisania umowy </w:t>
      </w:r>
      <w:r w:rsidRPr="002A48DB">
        <w:rPr>
          <w:rFonts w:ascii="Times New Roman" w:hAnsi="Times New Roman" w:cs="Times New Roman"/>
          <w:sz w:val="24"/>
          <w:szCs w:val="24"/>
          <w:u w:val="single"/>
        </w:rPr>
        <w:t xml:space="preserve">do 31 marca 2024r. </w:t>
      </w:r>
      <w:r w:rsidRPr="002A48DB">
        <w:rPr>
          <w:rFonts w:ascii="Times New Roman" w:hAnsi="Times New Roman" w:cs="Times New Roman"/>
          <w:sz w:val="24"/>
          <w:szCs w:val="24"/>
        </w:rPr>
        <w:t>Zastrzega się możliwość przedłużenia świadczenia usługi w przypadku wystąpienia niekorzystnych warunków atmosferycznych.</w:t>
      </w:r>
    </w:p>
    <w:p w14:paraId="77EFA43E" w14:textId="5DB3482A" w:rsidR="00951250" w:rsidRPr="002A48DB" w:rsidRDefault="00951250" w:rsidP="00951250">
      <w:pPr>
        <w:pStyle w:val="Akapitzlist"/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b/>
          <w:spacing w:val="-1"/>
          <w:sz w:val="24"/>
          <w:szCs w:val="24"/>
        </w:rPr>
        <w:t>Okres gwarancji</w:t>
      </w:r>
      <w:r w:rsidRPr="002A48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A48DB">
        <w:rPr>
          <w:rFonts w:ascii="Times New Roman" w:hAnsi="Times New Roman" w:cs="Times New Roman"/>
          <w:sz w:val="24"/>
          <w:szCs w:val="24"/>
        </w:rPr>
        <w:t>Nie dotyczy.</w:t>
      </w:r>
    </w:p>
    <w:p w14:paraId="3F7CCB18" w14:textId="77777777" w:rsidR="00951250" w:rsidRPr="002A48DB" w:rsidRDefault="00951250" w:rsidP="0095125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 xml:space="preserve"> Kryteria brane pod uwagę przy ocenie ofert ( cena</w:t>
      </w:r>
      <w:r w:rsidRPr="002A48DB">
        <w:rPr>
          <w:rFonts w:ascii="Times New Roman" w:hAnsi="Times New Roman" w:cs="Times New Roman"/>
          <w:sz w:val="24"/>
          <w:szCs w:val="24"/>
        </w:rPr>
        <w:t xml:space="preserve"> ):</w:t>
      </w:r>
    </w:p>
    <w:p w14:paraId="31883934" w14:textId="77777777" w:rsidR="00951250" w:rsidRPr="002A48DB" w:rsidRDefault="00951250" w:rsidP="00951250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Najkorzystniejsza  cena (w złotych) z obowiązującym podatkiem VAT, należną składką ZUS i innymi świadczeniami za 1 roboczo /godzinę pracy sprzętu wraz z obsługą;</w:t>
      </w:r>
    </w:p>
    <w:p w14:paraId="52073F6E" w14:textId="77777777" w:rsidR="00951250" w:rsidRPr="002A48DB" w:rsidRDefault="00951250" w:rsidP="00951250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W przypadku ofert zawierających taką samą cenę brutto za 1 godzinę pracy Zamawiający może zarządzić losowanie ofert przy udziale oferentów;  oferty złożone po terminie nie będą rozpatrywane;</w:t>
      </w:r>
    </w:p>
    <w:p w14:paraId="7B1939FF" w14:textId="77777777" w:rsidR="00951250" w:rsidRPr="002A48DB" w:rsidRDefault="00951250" w:rsidP="00951250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Zamawiający posiada swobodę wyboru oferentów kierując się m.in. zasadą kryterium oceny oferty, konkurencyjności ceny, miejscem stacjonowania sprzętu i jego specyfikacją.</w:t>
      </w:r>
    </w:p>
    <w:p w14:paraId="61EB1D3B" w14:textId="4A2753CD" w:rsidR="00951250" w:rsidRPr="002A48DB" w:rsidRDefault="00951250" w:rsidP="0095125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 xml:space="preserve">Sposób przygotowania oferty: </w:t>
      </w:r>
      <w:r w:rsidRPr="002A48DB">
        <w:rPr>
          <w:rFonts w:ascii="Times New Roman" w:hAnsi="Times New Roman" w:cs="Times New Roman"/>
          <w:sz w:val="24"/>
          <w:szCs w:val="24"/>
        </w:rPr>
        <w:t xml:space="preserve">ofertę należy złożyć w formie pisemnej, na formularzu oferty wraz z wykazem sprzętu i miejscem jego stacjonowania,  w zamkniętej  kopercie z opisem </w:t>
      </w:r>
      <w:r w:rsidRPr="002A48DB">
        <w:rPr>
          <w:rFonts w:ascii="Times New Roman" w:hAnsi="Times New Roman" w:cs="Times New Roman"/>
          <w:sz w:val="24"/>
          <w:szCs w:val="24"/>
          <w:u w:val="single"/>
        </w:rPr>
        <w:t>„Odśnieżanie dróg gminnych na terenie gminy Pacyna w sezonie zimowym 2023/2024”.</w:t>
      </w:r>
    </w:p>
    <w:p w14:paraId="0EBEE5B4" w14:textId="5D4C23C4" w:rsidR="00951250" w:rsidRPr="002A48DB" w:rsidRDefault="00951250" w:rsidP="0095125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 xml:space="preserve">Miejsce i termin złożenia oferty: </w:t>
      </w:r>
      <w:r w:rsidRPr="002A48DB">
        <w:rPr>
          <w:rFonts w:ascii="Times New Roman" w:hAnsi="Times New Roman" w:cs="Times New Roman"/>
          <w:sz w:val="24"/>
          <w:szCs w:val="24"/>
        </w:rPr>
        <w:t xml:space="preserve">oferty należy przesyłać ( złożyć ) na adres: Urząd Gminy w Pacynie, ul. Wyzwolenia 7, 09-541 Pacyna, pokój nr 16, </w:t>
      </w:r>
      <w:r w:rsidRPr="002A48DB">
        <w:rPr>
          <w:rFonts w:ascii="Times New Roman" w:hAnsi="Times New Roman" w:cs="Times New Roman"/>
          <w:b/>
          <w:sz w:val="24"/>
          <w:szCs w:val="24"/>
          <w:u w:val="single"/>
        </w:rPr>
        <w:t>do dnia 26.10.2023r. do godz. 15</w:t>
      </w:r>
      <w:r w:rsidRPr="002A48D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  <w:r w:rsidRPr="002A48D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C7ED579" w14:textId="6513DA50" w:rsidR="00951250" w:rsidRPr="002A48DB" w:rsidRDefault="00951250" w:rsidP="0095125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 xml:space="preserve">Termin otwarcia ofert: </w:t>
      </w:r>
      <w:r w:rsidRPr="002A48DB">
        <w:rPr>
          <w:rFonts w:ascii="Times New Roman" w:hAnsi="Times New Roman" w:cs="Times New Roman"/>
          <w:b/>
          <w:sz w:val="24"/>
          <w:szCs w:val="24"/>
          <w:u w:val="single"/>
        </w:rPr>
        <w:t>27 października 2023r. godz. 8</w:t>
      </w:r>
      <w:r w:rsidRPr="002A48D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2A48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8D06DCE" w14:textId="77777777" w:rsidR="00951250" w:rsidRPr="002A48DB" w:rsidRDefault="00951250" w:rsidP="0095125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2A48DB">
        <w:rPr>
          <w:rFonts w:ascii="Times New Roman" w:hAnsi="Times New Roman" w:cs="Times New Roman"/>
          <w:b/>
          <w:spacing w:val="-3"/>
          <w:sz w:val="24"/>
          <w:szCs w:val="24"/>
        </w:rPr>
        <w:t>Osoba upoważniona do kontaktu z oferentami</w:t>
      </w:r>
      <w:r w:rsidRPr="002A48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A48DB">
        <w:rPr>
          <w:rFonts w:ascii="Times New Roman" w:hAnsi="Times New Roman" w:cs="Times New Roman"/>
          <w:sz w:val="24"/>
          <w:szCs w:val="24"/>
        </w:rPr>
        <w:t>Małgorzata Wiercińska, tel. 24 2858045.</w:t>
      </w:r>
    </w:p>
    <w:p w14:paraId="4693EA3A" w14:textId="7078CCF8" w:rsidR="00951250" w:rsidRPr="002A48DB" w:rsidRDefault="00951250" w:rsidP="0095125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 xml:space="preserve">Sposób przygotowania oferty: </w:t>
      </w:r>
      <w:r w:rsidRPr="002A48DB">
        <w:rPr>
          <w:rFonts w:ascii="Times New Roman" w:hAnsi="Times New Roman" w:cs="Times New Roman"/>
          <w:sz w:val="24"/>
          <w:szCs w:val="24"/>
        </w:rPr>
        <w:t>ofertę należy sporządzić w formie pisemnej, w języku polskim, oferent może wprowadzić zmiany lub wycofać ofertę przed upływem terminu jej złożenia.</w:t>
      </w:r>
    </w:p>
    <w:p w14:paraId="338D899D" w14:textId="77777777" w:rsidR="00951250" w:rsidRPr="002A48DB" w:rsidRDefault="00951250" w:rsidP="0095125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Zamawiający nie przewiduje zwrotu kosztów za udział w postępowaniu.</w:t>
      </w:r>
    </w:p>
    <w:p w14:paraId="57E51E01" w14:textId="77777777" w:rsidR="00951250" w:rsidRPr="002A48DB" w:rsidRDefault="00951250" w:rsidP="00951250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6CF43B3A" w14:textId="248FA55A" w:rsidR="00951250" w:rsidRPr="002A48DB" w:rsidRDefault="00951250" w:rsidP="00C659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Wójt Gminy</w:t>
      </w:r>
      <w:r w:rsidR="00C6594D"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14:paraId="709113AF" w14:textId="77777777" w:rsidR="00951250" w:rsidRPr="002A48DB" w:rsidRDefault="00951250" w:rsidP="009512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AD04E8" w14:textId="77777777" w:rsidR="00951250" w:rsidRPr="002A48DB" w:rsidRDefault="00951250" w:rsidP="009512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1F425" w14:textId="77777777" w:rsidR="00951250" w:rsidRPr="002A48DB" w:rsidRDefault="00951250" w:rsidP="009512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034AB" w14:textId="77777777" w:rsidR="00951250" w:rsidRPr="002A48DB" w:rsidRDefault="00951250" w:rsidP="009512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13619" w14:textId="77777777" w:rsidR="00951250" w:rsidRPr="002A48DB" w:rsidRDefault="00951250" w:rsidP="009512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D53CD7" w14:textId="77777777" w:rsidR="00951250" w:rsidRPr="002A48DB" w:rsidRDefault="00951250" w:rsidP="009512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BE331" w14:textId="77777777" w:rsidR="00951250" w:rsidRPr="002A48DB" w:rsidRDefault="00951250" w:rsidP="0095125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A48DB">
        <w:rPr>
          <w:rFonts w:ascii="Times New Roman" w:hAnsi="Times New Roman" w:cs="Times New Roman"/>
          <w:sz w:val="18"/>
          <w:szCs w:val="18"/>
        </w:rPr>
        <w:t>Załączniki:</w:t>
      </w:r>
    </w:p>
    <w:p w14:paraId="3F979589" w14:textId="77777777" w:rsidR="00951250" w:rsidRPr="002A48DB" w:rsidRDefault="00951250" w:rsidP="0095125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A48DB">
        <w:rPr>
          <w:rFonts w:ascii="Times New Roman" w:hAnsi="Times New Roman" w:cs="Times New Roman"/>
          <w:sz w:val="18"/>
          <w:szCs w:val="18"/>
        </w:rPr>
        <w:t>Formularz oferty ( załącznik nr 1).</w:t>
      </w:r>
    </w:p>
    <w:p w14:paraId="35506E3B" w14:textId="77777777" w:rsidR="00951250" w:rsidRPr="002A48DB" w:rsidRDefault="00951250" w:rsidP="0095125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A48DB">
        <w:rPr>
          <w:rFonts w:ascii="Times New Roman" w:hAnsi="Times New Roman" w:cs="Times New Roman"/>
          <w:sz w:val="18"/>
          <w:szCs w:val="18"/>
        </w:rPr>
        <w:t>Wykaz sprzętu (załącznik nr 2).</w:t>
      </w:r>
    </w:p>
    <w:p w14:paraId="69A18F85" w14:textId="77777777" w:rsidR="00951250" w:rsidRPr="002A48DB" w:rsidRDefault="00951250" w:rsidP="0095125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A48DB">
        <w:rPr>
          <w:rFonts w:ascii="Times New Roman" w:hAnsi="Times New Roman" w:cs="Times New Roman"/>
          <w:sz w:val="18"/>
          <w:szCs w:val="18"/>
        </w:rPr>
        <w:t>Projekt umowy (załącznik nr 3).</w:t>
      </w:r>
    </w:p>
    <w:p w14:paraId="659D4A50" w14:textId="7D6E5AAD" w:rsidR="000A044F" w:rsidRPr="002A48DB" w:rsidRDefault="00951250" w:rsidP="002A48D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A48DB">
        <w:rPr>
          <w:rFonts w:ascii="Times New Roman" w:hAnsi="Times New Roman" w:cs="Times New Roman"/>
          <w:sz w:val="18"/>
          <w:szCs w:val="18"/>
        </w:rPr>
        <w:t>Oświadczenie (załącznik nr 4).</w:t>
      </w:r>
    </w:p>
    <w:sectPr w:rsidR="000A044F" w:rsidRPr="002A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360"/>
    <w:multiLevelType w:val="hybridMultilevel"/>
    <w:tmpl w:val="8A48654E"/>
    <w:lvl w:ilvl="0" w:tplc="85A0AA5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F4964"/>
    <w:multiLevelType w:val="hybridMultilevel"/>
    <w:tmpl w:val="AE36D2CE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8423426"/>
    <w:multiLevelType w:val="hybridMultilevel"/>
    <w:tmpl w:val="3802237C"/>
    <w:lvl w:ilvl="0" w:tplc="8FDEE47A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C4DE3"/>
    <w:multiLevelType w:val="hybridMultilevel"/>
    <w:tmpl w:val="F510F4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BB6E81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2B0FBB"/>
    <w:multiLevelType w:val="hybridMultilevel"/>
    <w:tmpl w:val="7A9E6368"/>
    <w:lvl w:ilvl="0" w:tplc="AF5E38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D2E2B"/>
    <w:multiLevelType w:val="hybridMultilevel"/>
    <w:tmpl w:val="D02830D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B233D02"/>
    <w:multiLevelType w:val="hybridMultilevel"/>
    <w:tmpl w:val="A9360878"/>
    <w:lvl w:ilvl="0" w:tplc="04150017">
      <w:start w:val="1"/>
      <w:numFmt w:val="lowerLetter"/>
      <w:lvlText w:val="%1)"/>
      <w:lvlJc w:val="left"/>
      <w:pPr>
        <w:ind w:left="1109" w:hanging="360"/>
      </w:p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 w15:restartNumberingAfterBreak="0">
    <w:nsid w:val="7DEE5B2B"/>
    <w:multiLevelType w:val="hybridMultilevel"/>
    <w:tmpl w:val="42809F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0807286">
    <w:abstractNumId w:val="0"/>
  </w:num>
  <w:num w:numId="2" w16cid:durableId="23405496">
    <w:abstractNumId w:val="3"/>
  </w:num>
  <w:num w:numId="3" w16cid:durableId="80569233">
    <w:abstractNumId w:val="6"/>
  </w:num>
  <w:num w:numId="4" w16cid:durableId="1120413307">
    <w:abstractNumId w:val="2"/>
  </w:num>
  <w:num w:numId="5" w16cid:durableId="2138836567">
    <w:abstractNumId w:val="1"/>
  </w:num>
  <w:num w:numId="6" w16cid:durableId="1034619014">
    <w:abstractNumId w:val="4"/>
  </w:num>
  <w:num w:numId="7" w16cid:durableId="1191336420">
    <w:abstractNumId w:val="5"/>
  </w:num>
  <w:num w:numId="8" w16cid:durableId="11606544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50"/>
    <w:rsid w:val="000A044F"/>
    <w:rsid w:val="002A48DB"/>
    <w:rsid w:val="008200CE"/>
    <w:rsid w:val="00951250"/>
    <w:rsid w:val="00C43DB5"/>
    <w:rsid w:val="00C6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D8C6"/>
  <w15:chartTrackingRefBased/>
  <w15:docId w15:val="{9BF28FC5-157E-47FC-9A1A-DE0D979E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250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6</cp:revision>
  <dcterms:created xsi:type="dcterms:W3CDTF">2023-10-18T10:55:00Z</dcterms:created>
  <dcterms:modified xsi:type="dcterms:W3CDTF">2023-10-19T11:39:00Z</dcterms:modified>
</cp:coreProperties>
</file>