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F2AC" w14:textId="77777777" w:rsidR="009A0E4F" w:rsidRPr="00EC4FC3" w:rsidRDefault="009A0E4F" w:rsidP="009A0E4F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14:paraId="69B983CD" w14:textId="77777777" w:rsidR="009A0E4F" w:rsidRPr="00EC4FC3" w:rsidRDefault="009A0E4F" w:rsidP="009A0E4F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D024F14" w14:textId="7059641B" w:rsidR="009A0E4F" w:rsidRPr="00EC4FC3" w:rsidRDefault="009A0E4F" w:rsidP="009A0E4F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</w:t>
      </w:r>
      <w:r w:rsidR="00657ABD">
        <w:rPr>
          <w:rFonts w:ascii="Garamond" w:hAnsi="Garamond"/>
          <w:sz w:val="24"/>
          <w:szCs w:val="24"/>
        </w:rPr>
        <w:t xml:space="preserve">24 </w:t>
      </w:r>
      <w:r w:rsidR="00CB0145">
        <w:rPr>
          <w:rFonts w:ascii="Garamond" w:hAnsi="Garamond"/>
          <w:sz w:val="24"/>
          <w:szCs w:val="24"/>
        </w:rPr>
        <w:t>marca</w:t>
      </w:r>
      <w:r>
        <w:rPr>
          <w:rFonts w:ascii="Garamond" w:hAnsi="Garamond"/>
          <w:sz w:val="24"/>
          <w:szCs w:val="24"/>
        </w:rPr>
        <w:t xml:space="preserve"> 202</w:t>
      </w:r>
      <w:r w:rsidR="00CB0145">
        <w:rPr>
          <w:rFonts w:ascii="Garamond" w:hAnsi="Garamond"/>
          <w:sz w:val="24"/>
          <w:szCs w:val="24"/>
        </w:rPr>
        <w:t>3</w:t>
      </w:r>
      <w:r w:rsidRPr="00EC4FC3">
        <w:rPr>
          <w:rFonts w:ascii="Garamond" w:hAnsi="Garamond"/>
          <w:sz w:val="24"/>
          <w:szCs w:val="24"/>
        </w:rPr>
        <w:t>r.</w:t>
      </w:r>
    </w:p>
    <w:p w14:paraId="2CA0728E" w14:textId="14559A4A" w:rsidR="009A0E4F" w:rsidRPr="00EC4FC3" w:rsidRDefault="009A0E4F" w:rsidP="009A0E4F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</w:t>
      </w:r>
      <w:r w:rsidR="003567EC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.202</w:t>
      </w:r>
      <w:r w:rsidR="00CB0145">
        <w:rPr>
          <w:rFonts w:ascii="Garamond" w:hAnsi="Garamond"/>
          <w:b/>
          <w:sz w:val="24"/>
          <w:szCs w:val="24"/>
        </w:rPr>
        <w:t>3</w:t>
      </w:r>
    </w:p>
    <w:p w14:paraId="22578595" w14:textId="77777777" w:rsidR="009A0E4F" w:rsidRPr="00EC4FC3" w:rsidRDefault="009A0E4F" w:rsidP="009A0E4F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2AC705C" w14:textId="77777777" w:rsidR="009A0E4F" w:rsidRPr="00EC4FC3" w:rsidRDefault="009A0E4F" w:rsidP="009A0E4F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14:paraId="7C5F3AFB" w14:textId="77777777" w:rsidR="009A0E4F" w:rsidRPr="00EC4FC3" w:rsidRDefault="009A0E4F" w:rsidP="009A0E4F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14:paraId="6C66ACE9" w14:textId="3A83B261" w:rsidR="009A0E4F" w:rsidRPr="00EC4FC3" w:rsidRDefault="009A0E4F" w:rsidP="009A0E4F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 xml:space="preserve">dla zamówienia publicznego o wartości </w:t>
      </w:r>
      <w:r>
        <w:rPr>
          <w:rFonts w:ascii="Garamond" w:hAnsi="Garamond"/>
          <w:b/>
          <w:bCs/>
          <w:sz w:val="24"/>
          <w:szCs w:val="24"/>
        </w:rPr>
        <w:t xml:space="preserve">przekraczającej kwotę </w:t>
      </w:r>
      <w:r w:rsidR="00CB0145"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b/>
          <w:bCs/>
          <w:sz w:val="24"/>
          <w:szCs w:val="24"/>
        </w:rPr>
        <w:t xml:space="preserve">0 000.00 złotych netto do kwoty </w:t>
      </w:r>
      <w:r w:rsidR="00CB0145">
        <w:rPr>
          <w:rFonts w:ascii="Garamond" w:hAnsi="Garamond"/>
          <w:b/>
          <w:bCs/>
          <w:sz w:val="24"/>
          <w:szCs w:val="24"/>
        </w:rPr>
        <w:t>50 000,00</w:t>
      </w:r>
      <w:r>
        <w:rPr>
          <w:rFonts w:ascii="Garamond" w:hAnsi="Garamond"/>
          <w:b/>
          <w:bCs/>
          <w:sz w:val="24"/>
          <w:szCs w:val="24"/>
        </w:rPr>
        <w:t xml:space="preserve"> złotych netto</w:t>
      </w:r>
    </w:p>
    <w:p w14:paraId="3A045F0E" w14:textId="77777777" w:rsidR="009A0E4F" w:rsidRPr="00EC4FC3" w:rsidRDefault="009A0E4F" w:rsidP="009A0E4F">
      <w:pPr>
        <w:jc w:val="both"/>
        <w:rPr>
          <w:rFonts w:ascii="Garamond" w:hAnsi="Garamond"/>
          <w:b/>
          <w:sz w:val="24"/>
          <w:szCs w:val="24"/>
        </w:rPr>
      </w:pPr>
    </w:p>
    <w:p w14:paraId="54BF7207" w14:textId="77777777" w:rsidR="009A0E4F" w:rsidRDefault="009A0E4F" w:rsidP="009A0E4F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  <w:r w:rsidRPr="00EC4FC3">
        <w:rPr>
          <w:rFonts w:ascii="Garamond" w:hAnsi="Garamond"/>
          <w:sz w:val="24"/>
          <w:szCs w:val="24"/>
        </w:rPr>
        <w:t xml:space="preserve">Gmina </w:t>
      </w:r>
      <w:r>
        <w:rPr>
          <w:rFonts w:ascii="Garamond" w:hAnsi="Garamond"/>
          <w:sz w:val="24"/>
          <w:szCs w:val="24"/>
        </w:rPr>
        <w:t xml:space="preserve">Pacyna, ul. Wyzwolenia 7, 09-541 Pacyna </w:t>
      </w:r>
    </w:p>
    <w:p w14:paraId="4F865D7E" w14:textId="77777777" w:rsidR="009A0E4F" w:rsidRPr="00071218" w:rsidRDefault="009A0E4F" w:rsidP="009A0E4F">
      <w:pPr>
        <w:jc w:val="center"/>
        <w:rPr>
          <w:rFonts w:ascii="Garamond" w:hAnsi="Garamond"/>
          <w:b/>
          <w:sz w:val="24"/>
          <w:szCs w:val="24"/>
        </w:rPr>
      </w:pPr>
      <w:r w:rsidRPr="00071218">
        <w:rPr>
          <w:rFonts w:ascii="Garamond" w:hAnsi="Garamond"/>
          <w:b/>
          <w:sz w:val="24"/>
          <w:szCs w:val="24"/>
        </w:rPr>
        <w:t>Zaprasza do złożenia ofert na:</w:t>
      </w:r>
    </w:p>
    <w:p w14:paraId="11B75189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sz w:val="24"/>
          <w:szCs w:val="24"/>
        </w:rPr>
      </w:pPr>
      <w:r w:rsidRPr="009A0E4F">
        <w:rPr>
          <w:rFonts w:ascii="Garamond" w:hAnsi="Garamond"/>
          <w:b/>
          <w:sz w:val="24"/>
          <w:szCs w:val="24"/>
        </w:rPr>
        <w:t>Przedmiot zamówienia:</w:t>
      </w:r>
    </w:p>
    <w:p w14:paraId="34E266B0" w14:textId="445E5AA3" w:rsidR="009A0E4F" w:rsidRPr="009A0E4F" w:rsidRDefault="009A0E4F" w:rsidP="009A0E4F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  <w:r w:rsidRPr="009A0E4F">
        <w:rPr>
          <w:rFonts w:ascii="Garamond" w:hAnsi="Garamond"/>
          <w:sz w:val="24"/>
          <w:szCs w:val="24"/>
        </w:rPr>
        <w:t xml:space="preserve">Przedmiot zamówienia obejmuje zadanie pn.: </w:t>
      </w:r>
      <w:r w:rsidRPr="009A0E4F">
        <w:rPr>
          <w:rFonts w:ascii="Garamond" w:hAnsi="Garamond"/>
          <w:b/>
          <w:bCs/>
          <w:sz w:val="24"/>
          <w:szCs w:val="24"/>
        </w:rPr>
        <w:t>„Utworzenie punktów informacyjnych na terenie dziewięciu sołectw”</w:t>
      </w:r>
    </w:p>
    <w:p w14:paraId="1E1DA6EC" w14:textId="70CDB20C" w:rsidR="009A0E4F" w:rsidRPr="00A14636" w:rsidRDefault="009A0E4F" w:rsidP="00A14636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</w:t>
      </w:r>
      <w:r w:rsidRPr="009A0E4F">
        <w:rPr>
          <w:rFonts w:ascii="Garamond" w:hAnsi="Garamond" w:cs="Times New Roman"/>
          <w:b/>
          <w:sz w:val="24"/>
          <w:szCs w:val="24"/>
          <w:lang w:eastAsia="en-US"/>
        </w:rPr>
        <w:t>zczegó</w:t>
      </w:r>
      <w:r>
        <w:rPr>
          <w:rFonts w:ascii="Garamond" w:hAnsi="Garamond" w:cs="Times New Roman"/>
          <w:b/>
          <w:sz w:val="24"/>
          <w:szCs w:val="24"/>
          <w:lang w:eastAsia="en-US"/>
        </w:rPr>
        <w:t>ły zamówienia</w:t>
      </w:r>
      <w:r w:rsidRPr="009A0E4F">
        <w:rPr>
          <w:rFonts w:ascii="Garamond" w:hAnsi="Garamond" w:cs="Times New Roman"/>
          <w:b/>
          <w:sz w:val="24"/>
          <w:szCs w:val="24"/>
          <w:lang w:eastAsia="en-US"/>
        </w:rPr>
        <w:t>:</w:t>
      </w:r>
      <w:r w:rsidR="00A14636"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  <w:bookmarkStart w:id="0" w:name="_Hlk130384912"/>
      <w:r w:rsidRPr="00A14636">
        <w:rPr>
          <w:rFonts w:ascii="Garamond" w:hAnsi="Garamond" w:cs="Times New Roman"/>
          <w:sz w:val="24"/>
          <w:szCs w:val="24"/>
        </w:rPr>
        <w:t>Za</w:t>
      </w:r>
      <w:r w:rsidR="00A14636" w:rsidRPr="00A14636">
        <w:rPr>
          <w:rFonts w:ascii="Garamond" w:hAnsi="Garamond" w:cs="Times New Roman"/>
          <w:sz w:val="24"/>
          <w:szCs w:val="24"/>
        </w:rPr>
        <w:t>kup i dostarczenie dziewięciu</w:t>
      </w:r>
      <w:r w:rsidRPr="00A14636">
        <w:rPr>
          <w:rFonts w:ascii="Garamond" w:hAnsi="Garamond" w:cs="Times New Roman"/>
          <w:sz w:val="24"/>
          <w:szCs w:val="24"/>
        </w:rPr>
        <w:t xml:space="preserve"> przeszklon</w:t>
      </w:r>
      <w:r w:rsidR="00A14636" w:rsidRPr="00A14636">
        <w:rPr>
          <w:rFonts w:ascii="Garamond" w:hAnsi="Garamond" w:cs="Times New Roman"/>
          <w:sz w:val="24"/>
          <w:szCs w:val="24"/>
        </w:rPr>
        <w:t>ych</w:t>
      </w:r>
      <w:r w:rsidRPr="00A14636">
        <w:rPr>
          <w:rFonts w:ascii="Garamond" w:hAnsi="Garamond" w:cs="Times New Roman"/>
          <w:sz w:val="24"/>
          <w:szCs w:val="24"/>
        </w:rPr>
        <w:t xml:space="preserve"> gablot ogłoszeniowo – informacyjn</w:t>
      </w:r>
      <w:r w:rsidR="00A14636" w:rsidRPr="00A14636">
        <w:rPr>
          <w:rFonts w:ascii="Garamond" w:hAnsi="Garamond" w:cs="Times New Roman"/>
          <w:sz w:val="24"/>
          <w:szCs w:val="24"/>
        </w:rPr>
        <w:t>ych</w:t>
      </w:r>
      <w:r w:rsidR="00A14636" w:rsidRPr="000307F8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Pr="00A14636">
        <w:rPr>
          <w:rFonts w:ascii="Garamond" w:hAnsi="Garamond" w:cs="Times New Roman"/>
          <w:sz w:val="24"/>
          <w:szCs w:val="24"/>
        </w:rPr>
        <w:t>o wymiarach szer. 120 cm wys. 160 cm. mocowan</w:t>
      </w:r>
      <w:r w:rsidR="00657ABD">
        <w:rPr>
          <w:rFonts w:ascii="Garamond" w:hAnsi="Garamond" w:cs="Times New Roman"/>
          <w:sz w:val="24"/>
          <w:szCs w:val="24"/>
        </w:rPr>
        <w:t>ych</w:t>
      </w:r>
      <w:r w:rsidRPr="00A14636">
        <w:rPr>
          <w:rFonts w:ascii="Garamond" w:hAnsi="Garamond" w:cs="Times New Roman"/>
          <w:sz w:val="24"/>
          <w:szCs w:val="24"/>
        </w:rPr>
        <w:t xml:space="preserve"> na słupkach metalowych w kolorze niebieskim, z godłem Gminy Pacyna, nazwą sołectwa</w:t>
      </w:r>
      <w:r w:rsidR="009F38D0">
        <w:rPr>
          <w:rFonts w:ascii="Garamond" w:hAnsi="Garamond" w:cs="Times New Roman"/>
          <w:sz w:val="24"/>
          <w:szCs w:val="24"/>
        </w:rPr>
        <w:t xml:space="preserve"> (Sołectwo Skrzeszewy, Sołectwo Luszyn</w:t>
      </w:r>
      <w:r w:rsidR="00657ABD">
        <w:rPr>
          <w:rFonts w:ascii="Garamond" w:hAnsi="Garamond" w:cs="Times New Roman"/>
          <w:sz w:val="24"/>
          <w:szCs w:val="24"/>
        </w:rPr>
        <w:t xml:space="preserve">, </w:t>
      </w:r>
      <w:r w:rsidR="009F38D0">
        <w:rPr>
          <w:rFonts w:ascii="Garamond" w:hAnsi="Garamond" w:cs="Times New Roman"/>
          <w:sz w:val="24"/>
          <w:szCs w:val="24"/>
        </w:rPr>
        <w:t>Sołectwo Robertów, Soł</w:t>
      </w:r>
      <w:r w:rsidR="00CB0145">
        <w:rPr>
          <w:rFonts w:ascii="Garamond" w:hAnsi="Garamond" w:cs="Times New Roman"/>
          <w:sz w:val="24"/>
          <w:szCs w:val="24"/>
        </w:rPr>
        <w:t>e</w:t>
      </w:r>
      <w:r w:rsidR="009F38D0">
        <w:rPr>
          <w:rFonts w:ascii="Garamond" w:hAnsi="Garamond" w:cs="Times New Roman"/>
          <w:sz w:val="24"/>
          <w:szCs w:val="24"/>
        </w:rPr>
        <w:t>ctwo Rybie, Sołectwo</w:t>
      </w:r>
      <w:r w:rsidR="00CB0145">
        <w:rPr>
          <w:rFonts w:ascii="Garamond" w:hAnsi="Garamond" w:cs="Times New Roman"/>
          <w:sz w:val="24"/>
          <w:szCs w:val="24"/>
        </w:rPr>
        <w:t xml:space="preserve"> Janówek, Sołectwo Remki, Sołectwo Podczachy, Sołectwo Wola Pacyńska, Sołectwo Model)</w:t>
      </w:r>
      <w:r w:rsidR="009F38D0">
        <w:rPr>
          <w:rFonts w:ascii="Garamond" w:hAnsi="Garamond" w:cs="Times New Roman"/>
          <w:sz w:val="24"/>
          <w:szCs w:val="24"/>
        </w:rPr>
        <w:t xml:space="preserve"> </w:t>
      </w:r>
      <w:r w:rsidRPr="00A14636">
        <w:rPr>
          <w:rFonts w:ascii="Garamond" w:hAnsi="Garamond" w:cs="Times New Roman"/>
          <w:sz w:val="24"/>
          <w:szCs w:val="24"/>
        </w:rPr>
        <w:t>i nazwą gminy (projekt napisu do uzgodnienia z Zamawiającym).</w:t>
      </w:r>
    </w:p>
    <w:p w14:paraId="35548354" w14:textId="68A7F337" w:rsidR="009A0E4F" w:rsidRPr="00651D34" w:rsidRDefault="009A0E4F" w:rsidP="009A0E4F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b/>
        </w:rPr>
        <w:t>Termin płatności</w:t>
      </w:r>
      <w:r w:rsidRPr="00835E48">
        <w:rPr>
          <w:rFonts w:ascii="Garamond" w:hAnsi="Garamond"/>
        </w:rPr>
        <w:t xml:space="preserve">: </w:t>
      </w:r>
      <w:r w:rsidR="00ED703D">
        <w:rPr>
          <w:rFonts w:ascii="Garamond" w:hAnsi="Garamond"/>
        </w:rPr>
        <w:t>21</w:t>
      </w:r>
      <w:r w:rsidRPr="00651D34">
        <w:rPr>
          <w:rFonts w:ascii="Garamond" w:hAnsi="Garamond"/>
        </w:rPr>
        <w:t xml:space="preserve"> dni od dnia otrzymania prawidłowo wystawionej faktury</w:t>
      </w:r>
      <w:r w:rsidR="00A14636">
        <w:rPr>
          <w:rFonts w:ascii="Garamond" w:hAnsi="Garamond"/>
        </w:rPr>
        <w:t>.</w:t>
      </w:r>
    </w:p>
    <w:p w14:paraId="063EF706" w14:textId="52A8C17E" w:rsidR="009A0E4F" w:rsidRPr="00835E48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Termin realizacji zamówienia</w:t>
      </w:r>
      <w:r w:rsidRPr="00A14636">
        <w:rPr>
          <w:rFonts w:ascii="Garamond" w:hAnsi="Garamond"/>
          <w:sz w:val="24"/>
          <w:szCs w:val="24"/>
        </w:rPr>
        <w:t xml:space="preserve">: </w:t>
      </w:r>
      <w:r w:rsidR="00A14636" w:rsidRPr="00A14636">
        <w:rPr>
          <w:rFonts w:ascii="Garamond" w:hAnsi="Garamond"/>
          <w:sz w:val="24"/>
          <w:szCs w:val="24"/>
        </w:rPr>
        <w:t>dwa miesiące od dnia podpisania umowy</w:t>
      </w:r>
      <w:r w:rsidR="00A14636">
        <w:rPr>
          <w:rFonts w:ascii="Garamond" w:hAnsi="Garamond"/>
          <w:sz w:val="24"/>
          <w:szCs w:val="24"/>
        </w:rPr>
        <w:t>.</w:t>
      </w:r>
    </w:p>
    <w:p w14:paraId="38975BED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Okres gwarancji</w:t>
      </w:r>
      <w:r>
        <w:rPr>
          <w:rFonts w:ascii="Garamond" w:hAnsi="Garamond"/>
          <w:sz w:val="24"/>
          <w:szCs w:val="24"/>
        </w:rPr>
        <w:t>: 24</w:t>
      </w:r>
      <w:r w:rsidRPr="00835E48">
        <w:rPr>
          <w:rFonts w:ascii="Garamond" w:hAnsi="Garamond"/>
          <w:sz w:val="24"/>
          <w:szCs w:val="24"/>
        </w:rPr>
        <w:t xml:space="preserve"> miesięcy.</w:t>
      </w:r>
    </w:p>
    <w:p w14:paraId="21AE5629" w14:textId="77777777" w:rsidR="009A0E4F" w:rsidRPr="004F6697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Kryteria brane pod uwagę przy ocenie ofert</w:t>
      </w:r>
      <w:r>
        <w:rPr>
          <w:rFonts w:ascii="Garamond" w:hAnsi="Garamond"/>
          <w:sz w:val="24"/>
          <w:szCs w:val="24"/>
        </w:rPr>
        <w:t>: cena usługi</w:t>
      </w:r>
      <w:r w:rsidRPr="004F6697">
        <w:rPr>
          <w:rFonts w:ascii="Garamond" w:hAnsi="Garamond"/>
          <w:b/>
          <w:sz w:val="24"/>
          <w:szCs w:val="24"/>
        </w:rPr>
        <w:t>.</w:t>
      </w:r>
    </w:p>
    <w:p w14:paraId="382C2C2D" w14:textId="3A043770" w:rsidR="009A0E4F" w:rsidRPr="004F6697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</w:t>
      </w:r>
      <w:r w:rsidRPr="00CB0145">
        <w:rPr>
          <w:rFonts w:ascii="Garamond" w:hAnsi="Garamond"/>
          <w:b/>
          <w:sz w:val="24"/>
          <w:szCs w:val="24"/>
        </w:rPr>
        <w:t xml:space="preserve">Miejsce i termin złożenia oferty: </w:t>
      </w:r>
      <w:r w:rsidRPr="00CB0145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Pr="00CB0145">
        <w:rPr>
          <w:rFonts w:ascii="Garamond" w:hAnsi="Garamond"/>
          <w:sz w:val="24"/>
          <w:szCs w:val="24"/>
          <w:u w:val="single"/>
        </w:rPr>
        <w:t xml:space="preserve">- do dnia </w:t>
      </w:r>
      <w:r w:rsidR="00CB0145" w:rsidRPr="00CB0145">
        <w:rPr>
          <w:rFonts w:ascii="Garamond" w:hAnsi="Garamond"/>
          <w:sz w:val="24"/>
          <w:szCs w:val="24"/>
          <w:u w:val="single"/>
        </w:rPr>
        <w:t>31</w:t>
      </w:r>
      <w:r w:rsidRPr="00CB0145">
        <w:rPr>
          <w:rFonts w:ascii="Garamond" w:hAnsi="Garamond"/>
          <w:sz w:val="24"/>
          <w:szCs w:val="24"/>
          <w:u w:val="single"/>
        </w:rPr>
        <w:t xml:space="preserve"> </w:t>
      </w:r>
      <w:r w:rsidR="00CB0145" w:rsidRPr="00CB0145">
        <w:rPr>
          <w:rFonts w:ascii="Garamond" w:hAnsi="Garamond"/>
          <w:sz w:val="24"/>
          <w:szCs w:val="24"/>
          <w:u w:val="single"/>
        </w:rPr>
        <w:t>marca</w:t>
      </w:r>
      <w:r w:rsidRPr="00CB0145">
        <w:rPr>
          <w:rFonts w:ascii="Garamond" w:hAnsi="Garamond"/>
          <w:sz w:val="24"/>
          <w:szCs w:val="24"/>
          <w:u w:val="single"/>
        </w:rPr>
        <w:t xml:space="preserve"> 202</w:t>
      </w:r>
      <w:r w:rsidR="00CB0145" w:rsidRPr="00CB0145">
        <w:rPr>
          <w:rFonts w:ascii="Garamond" w:hAnsi="Garamond"/>
          <w:sz w:val="24"/>
          <w:szCs w:val="24"/>
          <w:u w:val="single"/>
        </w:rPr>
        <w:t>3</w:t>
      </w:r>
      <w:r w:rsidRPr="00CB0145">
        <w:rPr>
          <w:rFonts w:ascii="Garamond" w:hAnsi="Garamond"/>
          <w:sz w:val="24"/>
          <w:szCs w:val="24"/>
          <w:u w:val="single"/>
        </w:rPr>
        <w:t>r. do godz. 15</w:t>
      </w:r>
      <w:r w:rsidRPr="00CB0145">
        <w:rPr>
          <w:rFonts w:ascii="Garamond" w:hAnsi="Garamond"/>
          <w:sz w:val="24"/>
          <w:szCs w:val="24"/>
          <w:u w:val="single"/>
          <w:vertAlign w:val="superscript"/>
        </w:rPr>
        <w:t xml:space="preserve">30 </w:t>
      </w:r>
      <w:r w:rsidRPr="00CB0145">
        <w:rPr>
          <w:rFonts w:ascii="Garamond" w:hAnsi="Garamond"/>
          <w:sz w:val="24"/>
          <w:szCs w:val="24"/>
        </w:rPr>
        <w:t>. Oferta powinna być opatrzona napisem:</w:t>
      </w:r>
      <w:r w:rsidRPr="00CB0145">
        <w:rPr>
          <w:rFonts w:ascii="Garamond" w:hAnsi="Garamond"/>
          <w:b/>
          <w:sz w:val="24"/>
          <w:szCs w:val="24"/>
        </w:rPr>
        <w:t xml:space="preserve"> </w:t>
      </w:r>
      <w:r w:rsidR="00A14636" w:rsidRPr="009A0E4F">
        <w:rPr>
          <w:rFonts w:ascii="Garamond" w:hAnsi="Garamond"/>
          <w:b/>
          <w:bCs/>
          <w:sz w:val="24"/>
          <w:szCs w:val="24"/>
        </w:rPr>
        <w:t>„Utworzenie punktów informacyjnych na terenie dziewięciu sołectw”</w:t>
      </w:r>
      <w:r w:rsidR="00A14636">
        <w:rPr>
          <w:rFonts w:ascii="Garamond" w:hAnsi="Garamond"/>
          <w:b/>
          <w:bCs/>
          <w:sz w:val="24"/>
          <w:szCs w:val="24"/>
        </w:rPr>
        <w:t>.</w:t>
      </w:r>
    </w:p>
    <w:p w14:paraId="11A7868E" w14:textId="6F15233E" w:rsidR="009A0E4F" w:rsidRPr="004F6697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Termin otwarcia ofert</w:t>
      </w:r>
      <w:r>
        <w:rPr>
          <w:rFonts w:ascii="Garamond" w:hAnsi="Garamond"/>
          <w:sz w:val="24"/>
          <w:szCs w:val="24"/>
        </w:rPr>
        <w:t>:</w:t>
      </w:r>
      <w:r w:rsidRPr="00A14636">
        <w:rPr>
          <w:rFonts w:ascii="Garamond" w:hAnsi="Garamond"/>
          <w:color w:val="FF0000"/>
          <w:sz w:val="24"/>
          <w:szCs w:val="24"/>
        </w:rPr>
        <w:t xml:space="preserve"> </w:t>
      </w:r>
      <w:r w:rsidR="00CB0145" w:rsidRPr="00CB0145">
        <w:rPr>
          <w:rFonts w:ascii="Garamond" w:hAnsi="Garamond"/>
          <w:sz w:val="24"/>
          <w:szCs w:val="24"/>
          <w:u w:val="single"/>
        </w:rPr>
        <w:t xml:space="preserve">3 kwietnia </w:t>
      </w:r>
      <w:r w:rsidRPr="00CB0145">
        <w:rPr>
          <w:rFonts w:ascii="Garamond" w:hAnsi="Garamond"/>
          <w:sz w:val="24"/>
          <w:szCs w:val="24"/>
          <w:u w:val="single"/>
        </w:rPr>
        <w:t>202</w:t>
      </w:r>
      <w:r w:rsidR="00CB0145" w:rsidRPr="00CB0145">
        <w:rPr>
          <w:rFonts w:ascii="Garamond" w:hAnsi="Garamond"/>
          <w:sz w:val="24"/>
          <w:szCs w:val="24"/>
          <w:u w:val="single"/>
        </w:rPr>
        <w:t>3</w:t>
      </w:r>
      <w:r w:rsidRPr="00CB0145">
        <w:rPr>
          <w:rFonts w:ascii="Garamond" w:hAnsi="Garamond"/>
          <w:sz w:val="24"/>
          <w:szCs w:val="24"/>
          <w:u w:val="single"/>
        </w:rPr>
        <w:t>r. godz. 8</w:t>
      </w:r>
      <w:r w:rsidRPr="00CB0145">
        <w:rPr>
          <w:rFonts w:ascii="Garamond" w:hAnsi="Garamond"/>
          <w:sz w:val="24"/>
          <w:szCs w:val="24"/>
          <w:u w:val="single"/>
          <w:vertAlign w:val="superscript"/>
        </w:rPr>
        <w:t xml:space="preserve">00 </w:t>
      </w:r>
      <w:r w:rsidRPr="00CB0145">
        <w:rPr>
          <w:rFonts w:ascii="Garamond" w:hAnsi="Garamond"/>
          <w:sz w:val="24"/>
          <w:szCs w:val="24"/>
          <w:u w:val="single"/>
        </w:rPr>
        <w:t>.</w:t>
      </w:r>
    </w:p>
    <w:p w14:paraId="62E19EA5" w14:textId="088D7119" w:rsidR="009A0E4F" w:rsidRPr="004F6697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Osoba upoważniona do kontaktu z wykonawcami</w:t>
      </w:r>
      <w:r w:rsidRPr="004F6697">
        <w:rPr>
          <w:rFonts w:ascii="Garamond" w:hAnsi="Garamond"/>
          <w:sz w:val="24"/>
          <w:szCs w:val="24"/>
        </w:rPr>
        <w:t>: Małgorzata Wiercińska - inspekt</w:t>
      </w:r>
      <w:r>
        <w:rPr>
          <w:rFonts w:ascii="Garamond" w:hAnsi="Garamond"/>
          <w:sz w:val="24"/>
          <w:szCs w:val="24"/>
        </w:rPr>
        <w:t xml:space="preserve">or w Urzędzie Gminy w Pacynie, tel. </w:t>
      </w:r>
      <w:r w:rsidRPr="004F6697">
        <w:rPr>
          <w:rFonts w:ascii="Garamond" w:hAnsi="Garamond"/>
          <w:sz w:val="24"/>
          <w:szCs w:val="24"/>
        </w:rPr>
        <w:t xml:space="preserve">24 285-80-45, </w:t>
      </w:r>
      <w:r>
        <w:rPr>
          <w:rFonts w:ascii="Garamond" w:hAnsi="Garamond"/>
          <w:sz w:val="24"/>
          <w:szCs w:val="24"/>
          <w:lang w:val="en-US"/>
        </w:rPr>
        <w:t>e-mail:</w:t>
      </w:r>
      <w:r w:rsidR="00A14636">
        <w:rPr>
          <w:rFonts w:ascii="Garamond" w:hAnsi="Garamond"/>
          <w:sz w:val="24"/>
          <w:szCs w:val="24"/>
          <w:lang w:val="en-US"/>
        </w:rPr>
        <w:t xml:space="preserve"> </w:t>
      </w:r>
      <w:hyperlink r:id="rId5" w:history="1">
        <w:r w:rsidR="00A14636" w:rsidRPr="00FE1F7C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4F6697">
        <w:rPr>
          <w:rFonts w:ascii="Garamond" w:hAnsi="Garamond"/>
          <w:sz w:val="24"/>
          <w:szCs w:val="24"/>
          <w:lang w:val="en-US"/>
        </w:rPr>
        <w:t xml:space="preserve"> </w:t>
      </w:r>
    </w:p>
    <w:p w14:paraId="04900E77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Sposób przygotowania oferty</w:t>
      </w:r>
      <w:r w:rsidRPr="004F6697">
        <w:rPr>
          <w:rFonts w:ascii="Garamond" w:hAnsi="Garamond"/>
          <w:sz w:val="24"/>
          <w:szCs w:val="24"/>
        </w:rPr>
        <w:t>: ofertę należy sporządzić w formie pisemnej, w języku polskim.</w:t>
      </w:r>
    </w:p>
    <w:p w14:paraId="25879BA3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 xml:space="preserve"> Zamawiający zastrzega sobie prawo do skontaktowania się z Wykonawcą w celu uzupełnienia lub doprecyzowania oferty.</w:t>
      </w:r>
    </w:p>
    <w:p w14:paraId="5E6A7CBA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63FD479" w14:textId="77777777" w:rsidR="009A0E4F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Wykonawca przygotowuje ofertę i dokonuje wizji lokalnej na własny koszt i ryzyko.</w:t>
      </w:r>
    </w:p>
    <w:p w14:paraId="49C6E4D2" w14:textId="77777777" w:rsidR="009A0E4F" w:rsidRPr="004F6697" w:rsidRDefault="009A0E4F" w:rsidP="009A0E4F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Zamawiający zastrzega sobie prawo wycofania zapytania ofertowego bez podania przyczyny.</w:t>
      </w:r>
    </w:p>
    <w:p w14:paraId="6E453556" w14:textId="77777777" w:rsidR="009A0E4F" w:rsidRDefault="009A0E4F" w:rsidP="009A0E4F">
      <w:pPr>
        <w:spacing w:after="0"/>
        <w:rPr>
          <w:rFonts w:ascii="Garamond" w:hAnsi="Garamond"/>
          <w:sz w:val="10"/>
          <w:szCs w:val="10"/>
        </w:rPr>
      </w:pPr>
    </w:p>
    <w:p w14:paraId="701C1768" w14:textId="77777777" w:rsidR="009A0E4F" w:rsidRDefault="009A0E4F" w:rsidP="009A0E4F">
      <w:pPr>
        <w:spacing w:after="0"/>
        <w:rPr>
          <w:rFonts w:ascii="Garamond" w:hAnsi="Garamond"/>
          <w:sz w:val="10"/>
          <w:szCs w:val="10"/>
        </w:rPr>
      </w:pPr>
    </w:p>
    <w:p w14:paraId="00BAD1AB" w14:textId="77777777" w:rsidR="009A0E4F" w:rsidRDefault="009A0E4F" w:rsidP="009A0E4F">
      <w:pPr>
        <w:spacing w:after="0"/>
        <w:jc w:val="right"/>
        <w:rPr>
          <w:rFonts w:ascii="Garamond" w:hAnsi="Garamond"/>
          <w:sz w:val="10"/>
          <w:szCs w:val="10"/>
        </w:rPr>
      </w:pPr>
    </w:p>
    <w:p w14:paraId="1A0A3B5B" w14:textId="799582D0" w:rsidR="009A0E4F" w:rsidRDefault="009A0E4F" w:rsidP="009A0E4F">
      <w:pPr>
        <w:spacing w:after="0"/>
        <w:jc w:val="right"/>
        <w:rPr>
          <w:rFonts w:ascii="Garamond" w:hAnsi="Garamond"/>
          <w:sz w:val="10"/>
          <w:szCs w:val="10"/>
        </w:rPr>
      </w:pPr>
    </w:p>
    <w:p w14:paraId="77C8623D" w14:textId="77777777" w:rsidR="0067088B" w:rsidRDefault="0067088B" w:rsidP="009A0E4F">
      <w:pPr>
        <w:spacing w:after="0"/>
        <w:jc w:val="right"/>
        <w:rPr>
          <w:rFonts w:ascii="Garamond" w:hAnsi="Garamond"/>
          <w:sz w:val="10"/>
          <w:szCs w:val="10"/>
        </w:rPr>
      </w:pPr>
    </w:p>
    <w:p w14:paraId="1593C850" w14:textId="77777777" w:rsidR="009A0E4F" w:rsidRDefault="009A0E4F" w:rsidP="009A0E4F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14:paraId="61785128" w14:textId="77777777" w:rsidR="009A0E4F" w:rsidRDefault="009A0E4F" w:rsidP="009A0E4F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upoważnionej</w:t>
      </w:r>
    </w:p>
    <w:p w14:paraId="5FCE548B" w14:textId="77777777" w:rsidR="009A0E4F" w:rsidRDefault="009A0E4F" w:rsidP="009A0E4F">
      <w:pPr>
        <w:spacing w:after="0"/>
        <w:rPr>
          <w:rFonts w:ascii="Garamond" w:hAnsi="Garamond"/>
          <w:sz w:val="18"/>
          <w:szCs w:val="18"/>
        </w:rPr>
      </w:pPr>
    </w:p>
    <w:p w14:paraId="098E34F6" w14:textId="77777777" w:rsidR="009A0E4F" w:rsidRPr="00651D34" w:rsidRDefault="009A0E4F" w:rsidP="009A0E4F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Załączniki:</w:t>
      </w:r>
    </w:p>
    <w:p w14:paraId="2F927A64" w14:textId="77777777" w:rsidR="009A0E4F" w:rsidRPr="00014337" w:rsidRDefault="009A0E4F" w:rsidP="009A0E4F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18"/>
          <w:szCs w:val="18"/>
        </w:rPr>
      </w:pPr>
      <w:r w:rsidRPr="00014337">
        <w:rPr>
          <w:rFonts w:ascii="Garamond" w:hAnsi="Garamond"/>
          <w:sz w:val="18"/>
          <w:szCs w:val="18"/>
        </w:rPr>
        <w:t>Formularz ofertowy.</w:t>
      </w:r>
    </w:p>
    <w:p w14:paraId="216E0A93" w14:textId="77777777" w:rsidR="009A0E4F" w:rsidRDefault="009A0E4F" w:rsidP="009A0E4F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Projekt  umowy.</w:t>
      </w:r>
    </w:p>
    <w:p w14:paraId="15985E61" w14:textId="77777777" w:rsidR="009A0E4F" w:rsidRDefault="009A0E4F" w:rsidP="009A0E4F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Oświadczenie.</w:t>
      </w:r>
    </w:p>
    <w:p w14:paraId="116972D4" w14:textId="77777777" w:rsidR="009A0E4F" w:rsidRDefault="009A0E4F" w:rsidP="009A0E4F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Klauzula RODO.</w:t>
      </w:r>
    </w:p>
    <w:p w14:paraId="53038C6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D18"/>
    <w:multiLevelType w:val="hybridMultilevel"/>
    <w:tmpl w:val="DE22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4069"/>
    <w:multiLevelType w:val="hybridMultilevel"/>
    <w:tmpl w:val="6E447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9385A"/>
    <w:multiLevelType w:val="multilevel"/>
    <w:tmpl w:val="A3D23AC6"/>
    <w:lvl w:ilvl="0">
      <w:start w:val="1"/>
      <w:numFmt w:val="decimal"/>
      <w:lvlText w:val="%1."/>
      <w:lvlJc w:val="left"/>
      <w:pPr>
        <w:ind w:left="501" w:hanging="360"/>
      </w:pPr>
      <w:rPr>
        <w:rFonts w:ascii="Garamond" w:eastAsia="Calibri" w:hAnsi="Garamond" w:cs="Times New Roman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41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cs="Times New Roman" w:hint="default"/>
        <w:b w:val="0"/>
      </w:rPr>
    </w:lvl>
  </w:abstractNum>
  <w:abstractNum w:abstractNumId="5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8912AE"/>
    <w:multiLevelType w:val="hybridMultilevel"/>
    <w:tmpl w:val="7D5E137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60517813">
    <w:abstractNumId w:val="5"/>
  </w:num>
  <w:num w:numId="2" w16cid:durableId="1027564776">
    <w:abstractNumId w:val="3"/>
  </w:num>
  <w:num w:numId="3" w16cid:durableId="1369330159">
    <w:abstractNumId w:val="1"/>
  </w:num>
  <w:num w:numId="4" w16cid:durableId="28723803">
    <w:abstractNumId w:val="4"/>
  </w:num>
  <w:num w:numId="5" w16cid:durableId="947003873">
    <w:abstractNumId w:val="6"/>
  </w:num>
  <w:num w:numId="6" w16cid:durableId="1649744711">
    <w:abstractNumId w:val="0"/>
  </w:num>
  <w:num w:numId="7" w16cid:durableId="54140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4F"/>
    <w:rsid w:val="000307F8"/>
    <w:rsid w:val="000A044F"/>
    <w:rsid w:val="002E54D1"/>
    <w:rsid w:val="003567EC"/>
    <w:rsid w:val="00657ABD"/>
    <w:rsid w:val="0067088B"/>
    <w:rsid w:val="009A0E4F"/>
    <w:rsid w:val="009F38D0"/>
    <w:rsid w:val="00A14636"/>
    <w:rsid w:val="00CB0145"/>
    <w:rsid w:val="00E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7BD3"/>
  <w15:chartTrackingRefBased/>
  <w15:docId w15:val="{54E5B4ED-5420-47EA-900E-609890E5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E4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E4F"/>
    <w:pPr>
      <w:ind w:left="720"/>
      <w:contextualSpacing/>
    </w:pPr>
  </w:style>
  <w:style w:type="character" w:styleId="Hipercze">
    <w:name w:val="Hyperlink"/>
    <w:uiPriority w:val="99"/>
    <w:unhideWhenUsed/>
    <w:rsid w:val="009A0E4F"/>
    <w:rPr>
      <w:color w:val="0563C1"/>
      <w:u w:val="single"/>
    </w:rPr>
  </w:style>
  <w:style w:type="paragraph" w:customStyle="1" w:styleId="Default">
    <w:name w:val="Default"/>
    <w:rsid w:val="009A0E4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dcterms:created xsi:type="dcterms:W3CDTF">2023-03-22T10:06:00Z</dcterms:created>
  <dcterms:modified xsi:type="dcterms:W3CDTF">2023-03-24T07:39:00Z</dcterms:modified>
</cp:coreProperties>
</file>