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68" w:rsidRPr="005C384B" w:rsidRDefault="00AA4268" w:rsidP="00AA4268">
      <w:pPr>
        <w:jc w:val="center"/>
        <w:rPr>
          <w:rFonts w:ascii="Garamond" w:hAnsi="Garamond"/>
          <w:b/>
          <w:sz w:val="28"/>
          <w:szCs w:val="28"/>
        </w:rPr>
      </w:pPr>
      <w:r w:rsidRPr="005C384B">
        <w:rPr>
          <w:rFonts w:ascii="Garamond" w:hAnsi="Garamond"/>
          <w:b/>
          <w:sz w:val="28"/>
          <w:szCs w:val="28"/>
        </w:rPr>
        <w:t>ZIMOWE UTRZYMANIE DRÓG</w:t>
      </w:r>
    </w:p>
    <w:p w:rsidR="00AA4268" w:rsidRPr="005C384B" w:rsidRDefault="00AA4268" w:rsidP="00AA426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w sezonie zimowym 2021/2022</w:t>
      </w:r>
      <w:bookmarkStart w:id="0" w:name="_GoBack"/>
      <w:bookmarkEnd w:id="0"/>
    </w:p>
    <w:p w:rsidR="00AA4268" w:rsidRPr="008127E5" w:rsidRDefault="00AA4268" w:rsidP="00AA4268">
      <w:pPr>
        <w:jc w:val="center"/>
        <w:rPr>
          <w:rFonts w:ascii="Garamond" w:hAnsi="Garamond"/>
          <w:sz w:val="28"/>
          <w:szCs w:val="28"/>
        </w:rPr>
      </w:pPr>
    </w:p>
    <w:p w:rsidR="00AA4268" w:rsidRPr="008127E5" w:rsidRDefault="00AA4268" w:rsidP="00AA4268">
      <w:pPr>
        <w:jc w:val="both"/>
        <w:rPr>
          <w:rFonts w:ascii="Garamond" w:hAnsi="Garamond"/>
          <w:sz w:val="28"/>
          <w:szCs w:val="28"/>
        </w:rPr>
      </w:pPr>
      <w:r w:rsidRPr="008127E5">
        <w:rPr>
          <w:rFonts w:ascii="Garamond" w:hAnsi="Garamond"/>
          <w:sz w:val="28"/>
          <w:szCs w:val="28"/>
        </w:rPr>
        <w:t>Teren objęty akcją zimowego utrzymania dróg gminnych został podzielony na pięć poszczególnych rejonów obszarowych.</w:t>
      </w:r>
    </w:p>
    <w:p w:rsidR="00AA4268" w:rsidRPr="008127E5" w:rsidRDefault="00AA4268" w:rsidP="00AA4268">
      <w:pPr>
        <w:jc w:val="both"/>
        <w:rPr>
          <w:rFonts w:ascii="Garamond" w:hAnsi="Garamond"/>
          <w:sz w:val="28"/>
          <w:szCs w:val="28"/>
        </w:rPr>
      </w:pPr>
    </w:p>
    <w:p w:rsidR="00AA4268" w:rsidRPr="008127E5" w:rsidRDefault="00AA4268" w:rsidP="00AA4268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C384B">
        <w:rPr>
          <w:rFonts w:ascii="Garamond" w:hAnsi="Garamond"/>
          <w:b/>
          <w:sz w:val="28"/>
          <w:szCs w:val="28"/>
        </w:rPr>
        <w:t xml:space="preserve">Rejon obszarowy nr 1  </w:t>
      </w:r>
      <w:r w:rsidRPr="008127E5">
        <w:rPr>
          <w:rFonts w:ascii="Garamond" w:hAnsi="Garamond"/>
          <w:sz w:val="28"/>
          <w:szCs w:val="28"/>
        </w:rPr>
        <w:t>-  obejmuje odśni</w:t>
      </w:r>
      <w:r>
        <w:rPr>
          <w:rFonts w:ascii="Garamond" w:hAnsi="Garamond"/>
          <w:sz w:val="28"/>
          <w:szCs w:val="28"/>
        </w:rPr>
        <w:t xml:space="preserve">eżanie dróg gminnych na terenie </w:t>
      </w:r>
      <w:r w:rsidRPr="008127E5">
        <w:rPr>
          <w:rFonts w:ascii="Garamond" w:hAnsi="Garamond"/>
          <w:sz w:val="28"/>
          <w:szCs w:val="28"/>
        </w:rPr>
        <w:t>miejscowości: Raków,</w:t>
      </w:r>
      <w:r>
        <w:rPr>
          <w:rFonts w:ascii="Garamond" w:hAnsi="Garamond"/>
          <w:sz w:val="28"/>
          <w:szCs w:val="28"/>
        </w:rPr>
        <w:t xml:space="preserve"> Rakowiec, Podatkówek, Skrzeszewy</w:t>
      </w:r>
      <w:r w:rsidRPr="008127E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+ trasa autobusu szkolnego do Czarnowa  (</w:t>
      </w:r>
      <w:r w:rsidRPr="008127E5">
        <w:rPr>
          <w:rFonts w:ascii="Garamond" w:hAnsi="Garamond"/>
          <w:sz w:val="28"/>
          <w:szCs w:val="28"/>
        </w:rPr>
        <w:t>w przypadku zaistniałej potrzeby również na odcinku przebiegającym przez drogę powiatową)</w:t>
      </w:r>
      <w:r>
        <w:rPr>
          <w:rFonts w:ascii="Garamond" w:hAnsi="Garamond"/>
          <w:sz w:val="28"/>
          <w:szCs w:val="28"/>
        </w:rPr>
        <w:t xml:space="preserve">. </w:t>
      </w:r>
    </w:p>
    <w:p w:rsidR="00AA4268" w:rsidRPr="008127E5" w:rsidRDefault="00AA4268" w:rsidP="00AA4268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C384B">
        <w:rPr>
          <w:rFonts w:ascii="Garamond" w:hAnsi="Garamond"/>
          <w:b/>
          <w:sz w:val="28"/>
          <w:szCs w:val="28"/>
        </w:rPr>
        <w:t xml:space="preserve">Rejon obszarowy nr 2  </w:t>
      </w:r>
      <w:r w:rsidRPr="008127E5">
        <w:rPr>
          <w:rFonts w:ascii="Garamond" w:hAnsi="Garamond"/>
          <w:sz w:val="28"/>
          <w:szCs w:val="28"/>
        </w:rPr>
        <w:t xml:space="preserve">-  obejmuje  odśnieżanie  dróg gminnych na terenie miejscowości : </w:t>
      </w:r>
      <w:r>
        <w:rPr>
          <w:rFonts w:ascii="Garamond" w:hAnsi="Garamond"/>
          <w:sz w:val="28"/>
          <w:szCs w:val="28"/>
        </w:rPr>
        <w:t xml:space="preserve">Kąty, Czarnów, Pacyna, Model, </w:t>
      </w:r>
      <w:proofErr w:type="spellStart"/>
      <w:r>
        <w:rPr>
          <w:rFonts w:ascii="Garamond" w:hAnsi="Garamond"/>
          <w:sz w:val="28"/>
          <w:szCs w:val="28"/>
        </w:rPr>
        <w:t>Rezlerka</w:t>
      </w:r>
      <w:proofErr w:type="spellEnd"/>
      <w:r>
        <w:rPr>
          <w:rFonts w:ascii="Garamond" w:hAnsi="Garamond"/>
          <w:sz w:val="28"/>
          <w:szCs w:val="28"/>
        </w:rPr>
        <w:t xml:space="preserve">, Przylaski, </w:t>
      </w:r>
      <w:r w:rsidRPr="008127E5">
        <w:rPr>
          <w:rFonts w:ascii="Garamond" w:hAnsi="Garamond"/>
          <w:sz w:val="28"/>
          <w:szCs w:val="28"/>
        </w:rPr>
        <w:t>Sejkowice</w:t>
      </w:r>
      <w:r>
        <w:rPr>
          <w:rFonts w:ascii="Garamond" w:hAnsi="Garamond"/>
          <w:sz w:val="28"/>
          <w:szCs w:val="28"/>
        </w:rPr>
        <w:t xml:space="preserve">, Kamionka, </w:t>
      </w:r>
      <w:proofErr w:type="spellStart"/>
      <w:r>
        <w:rPr>
          <w:rFonts w:ascii="Garamond" w:hAnsi="Garamond"/>
          <w:sz w:val="28"/>
          <w:szCs w:val="28"/>
        </w:rPr>
        <w:t>Lenkowiec</w:t>
      </w:r>
      <w:proofErr w:type="spellEnd"/>
      <w:r>
        <w:rPr>
          <w:rFonts w:ascii="Garamond" w:hAnsi="Garamond"/>
          <w:sz w:val="28"/>
          <w:szCs w:val="28"/>
        </w:rPr>
        <w:t xml:space="preserve"> +  trasa autobusu szkolnego od Czarnowa (</w:t>
      </w:r>
      <w:r w:rsidRPr="008127E5">
        <w:rPr>
          <w:rFonts w:ascii="Garamond" w:hAnsi="Garamond"/>
          <w:sz w:val="28"/>
          <w:szCs w:val="28"/>
        </w:rPr>
        <w:t>w przypadku zaistniałej potrzeby również na odcinku przebiegającym przez drogę powiatową)</w:t>
      </w:r>
      <w:r>
        <w:rPr>
          <w:rFonts w:ascii="Garamond" w:hAnsi="Garamond"/>
          <w:sz w:val="28"/>
          <w:szCs w:val="28"/>
        </w:rPr>
        <w:t>.</w:t>
      </w:r>
    </w:p>
    <w:p w:rsidR="00AA4268" w:rsidRPr="008127E5" w:rsidRDefault="00AA4268" w:rsidP="00AA4268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C384B">
        <w:rPr>
          <w:rFonts w:ascii="Garamond" w:hAnsi="Garamond"/>
          <w:b/>
          <w:sz w:val="28"/>
          <w:szCs w:val="28"/>
        </w:rPr>
        <w:t>Rejon obszarowy nr 3</w:t>
      </w:r>
      <w:r w:rsidRPr="008127E5">
        <w:rPr>
          <w:rFonts w:ascii="Garamond" w:hAnsi="Garamond"/>
          <w:sz w:val="28"/>
          <w:szCs w:val="28"/>
        </w:rPr>
        <w:t xml:space="preserve">  -  obejmuje odśnieżanie dróg gminnych na terenie miejscowości:</w:t>
      </w:r>
      <w:r>
        <w:rPr>
          <w:rFonts w:ascii="Garamond" w:hAnsi="Garamond"/>
          <w:sz w:val="28"/>
          <w:szCs w:val="28"/>
        </w:rPr>
        <w:t xml:space="preserve"> Rybie, Robertów, Łuszczanów Drugi, Wola Pacyńska, Remki Romanów, Czesławów, Luszyn, Podczachy , Słomków, Radycza.</w:t>
      </w:r>
      <w:r w:rsidRPr="008127E5">
        <w:rPr>
          <w:rFonts w:ascii="Garamond" w:hAnsi="Garamond"/>
          <w:sz w:val="28"/>
          <w:szCs w:val="28"/>
        </w:rPr>
        <w:t xml:space="preserve"> </w:t>
      </w:r>
    </w:p>
    <w:p w:rsidR="00AA4268" w:rsidRPr="008127E5" w:rsidRDefault="00AA4268" w:rsidP="00AA4268">
      <w:pPr>
        <w:ind w:left="360"/>
        <w:jc w:val="both"/>
        <w:rPr>
          <w:rFonts w:ascii="Garamond" w:hAnsi="Garamond"/>
          <w:sz w:val="28"/>
          <w:szCs w:val="28"/>
        </w:rPr>
      </w:pPr>
    </w:p>
    <w:p w:rsidR="00AA4268" w:rsidRPr="005C384B" w:rsidRDefault="00AA4268" w:rsidP="00AA4268">
      <w:pPr>
        <w:ind w:left="360"/>
        <w:jc w:val="both"/>
        <w:rPr>
          <w:rFonts w:ascii="Garamond" w:hAnsi="Garamond"/>
          <w:sz w:val="28"/>
          <w:szCs w:val="28"/>
          <w:u w:val="single"/>
        </w:rPr>
      </w:pPr>
      <w:r w:rsidRPr="005C384B">
        <w:rPr>
          <w:rFonts w:ascii="Garamond" w:hAnsi="Garamond"/>
          <w:sz w:val="28"/>
          <w:szCs w:val="28"/>
          <w:u w:val="single"/>
        </w:rPr>
        <w:t>W pierwszej kolejności odśnieżane będą drogi, po których odbywa się komunikacja autobusowa ( PKS i dowóz dzieci do szkoły)</w:t>
      </w:r>
    </w:p>
    <w:p w:rsidR="006E1D90" w:rsidRDefault="006E1D90"/>
    <w:sectPr w:rsidR="006E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35D84"/>
    <w:multiLevelType w:val="hybridMultilevel"/>
    <w:tmpl w:val="B77828D4"/>
    <w:lvl w:ilvl="0" w:tplc="BE369C20">
      <w:start w:val="1"/>
      <w:numFmt w:val="decimal"/>
      <w:lvlText w:val="%1."/>
      <w:lvlJc w:val="left"/>
      <w:pPr>
        <w:ind w:left="502" w:hanging="360"/>
      </w:pPr>
      <w:rPr>
        <w:rFonts w:ascii="Garamond" w:eastAsiaTheme="minorHAnsi" w:hAnsi="Garamond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68"/>
    <w:rsid w:val="006E1D90"/>
    <w:rsid w:val="00A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44B53-066D-4AC2-AA49-7F3C7E48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2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cp:lastPrinted>2022-10-28T08:31:00Z</cp:lastPrinted>
  <dcterms:created xsi:type="dcterms:W3CDTF">2022-10-28T08:30:00Z</dcterms:created>
  <dcterms:modified xsi:type="dcterms:W3CDTF">2022-10-28T08:32:00Z</dcterms:modified>
</cp:coreProperties>
</file>